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FC6B4" w14:textId="77777777" w:rsidR="003B29DF" w:rsidRDefault="003B29DF" w:rsidP="003B29DF">
      <w:pPr>
        <w:pStyle w:val="paragraph"/>
        <w:spacing w:before="0" w:beforeAutospacing="0" w:after="0" w:afterAutospacing="0"/>
        <w:jc w:val="center"/>
        <w:textAlignment w:val="baseline"/>
        <w:rPr>
          <w:rStyle w:val="eop"/>
          <w:rFonts w:ascii="Arial" w:hAnsi="Arial" w:cs="Arial"/>
          <w:color w:val="1F497D" w:themeColor="text2"/>
          <w:sz w:val="30"/>
          <w:szCs w:val="30"/>
        </w:rPr>
      </w:pPr>
      <w:r>
        <w:rPr>
          <w:rStyle w:val="normaltextrun"/>
          <w:rFonts w:ascii="Arial" w:hAnsi="Arial" w:cs="Arial"/>
          <w:b/>
          <w:bCs/>
          <w:color w:val="1F497D" w:themeColor="text2"/>
          <w:sz w:val="30"/>
          <w:szCs w:val="30"/>
        </w:rPr>
        <w:t>WOODLAND PARISH COUNCIL</w:t>
      </w:r>
      <w:r>
        <w:rPr>
          <w:rStyle w:val="eop"/>
          <w:rFonts w:ascii="Arial" w:hAnsi="Arial" w:cs="Arial"/>
          <w:color w:val="1F497D" w:themeColor="text2"/>
          <w:sz w:val="30"/>
          <w:szCs w:val="30"/>
        </w:rPr>
        <w:t> </w:t>
      </w:r>
    </w:p>
    <w:p w14:paraId="4AF6B3D1" w14:textId="77777777" w:rsidR="003B29DF" w:rsidRDefault="003B29DF" w:rsidP="003B29DF">
      <w:pPr>
        <w:pStyle w:val="paragraph"/>
        <w:spacing w:before="0" w:beforeAutospacing="0" w:after="0" w:afterAutospacing="0"/>
        <w:jc w:val="center"/>
        <w:textAlignment w:val="baseline"/>
        <w:rPr>
          <w:rFonts w:ascii="Segoe UI" w:hAnsi="Segoe UI" w:cs="Segoe UI"/>
          <w:sz w:val="18"/>
          <w:szCs w:val="18"/>
        </w:rPr>
      </w:pPr>
    </w:p>
    <w:p w14:paraId="755D3D40" w14:textId="77777777" w:rsidR="003B29DF" w:rsidRDefault="00B47C5F" w:rsidP="003B29DF">
      <w:pPr>
        <w:pStyle w:val="paragraph"/>
        <w:spacing w:before="0" w:beforeAutospacing="0" w:after="0" w:afterAutospacing="0"/>
        <w:jc w:val="center"/>
        <w:textAlignment w:val="baseline"/>
        <w:rPr>
          <w:rStyle w:val="eop"/>
          <w:rFonts w:ascii="Arial" w:hAnsi="Arial" w:cs="Arial"/>
          <w:sz w:val="21"/>
          <w:szCs w:val="21"/>
        </w:rPr>
      </w:pPr>
      <w:r>
        <w:rPr>
          <w:rStyle w:val="normaltextrun"/>
          <w:rFonts w:ascii="Arial" w:hAnsi="Arial" w:cs="Arial"/>
          <w:b/>
          <w:bCs/>
          <w:sz w:val="21"/>
          <w:szCs w:val="21"/>
        </w:rPr>
        <w:t xml:space="preserve">Minutes of </w:t>
      </w:r>
      <w:r w:rsidR="003B29DF">
        <w:rPr>
          <w:rStyle w:val="normaltextrun"/>
          <w:rFonts w:ascii="Arial" w:hAnsi="Arial" w:cs="Arial"/>
          <w:b/>
          <w:bCs/>
          <w:sz w:val="21"/>
          <w:szCs w:val="21"/>
        </w:rPr>
        <w:t>Meeting held on </w:t>
      </w:r>
      <w:r w:rsidR="003B29DF">
        <w:rPr>
          <w:rStyle w:val="eop"/>
          <w:rFonts w:ascii="Arial" w:hAnsi="Arial" w:cs="Arial"/>
          <w:sz w:val="21"/>
          <w:szCs w:val="21"/>
        </w:rPr>
        <w:t> </w:t>
      </w:r>
    </w:p>
    <w:p w14:paraId="1503C8C6" w14:textId="77777777" w:rsidR="003B29DF" w:rsidRDefault="003B29DF" w:rsidP="003B29DF">
      <w:pPr>
        <w:pStyle w:val="paragraph"/>
        <w:spacing w:before="0" w:beforeAutospacing="0" w:after="0" w:afterAutospacing="0"/>
        <w:jc w:val="center"/>
        <w:textAlignment w:val="baseline"/>
        <w:rPr>
          <w:sz w:val="18"/>
          <w:szCs w:val="18"/>
        </w:rPr>
      </w:pPr>
    </w:p>
    <w:p w14:paraId="4D3A059B" w14:textId="06F40DA2" w:rsidR="003B29DF" w:rsidRDefault="003B29DF" w:rsidP="003B29DF">
      <w:pPr>
        <w:pStyle w:val="paragraph"/>
        <w:spacing w:before="0" w:beforeAutospacing="0" w:after="0" w:afterAutospacing="0"/>
        <w:jc w:val="center"/>
        <w:textAlignment w:val="baseline"/>
        <w:rPr>
          <w:rStyle w:val="eop"/>
          <w:sz w:val="21"/>
          <w:szCs w:val="21"/>
        </w:rPr>
      </w:pPr>
      <w:r>
        <w:rPr>
          <w:rStyle w:val="normaltextrun"/>
          <w:rFonts w:ascii="Arial" w:hAnsi="Arial" w:cs="Arial"/>
          <w:b/>
          <w:bCs/>
          <w:sz w:val="21"/>
          <w:szCs w:val="21"/>
        </w:rPr>
        <w:t xml:space="preserve">Thursday </w:t>
      </w:r>
      <w:r w:rsidR="00DE23EF">
        <w:rPr>
          <w:rStyle w:val="normaltextrun"/>
          <w:rFonts w:ascii="Arial" w:hAnsi="Arial" w:cs="Arial"/>
          <w:b/>
          <w:bCs/>
          <w:sz w:val="21"/>
          <w:szCs w:val="21"/>
        </w:rPr>
        <w:t>9 July</w:t>
      </w:r>
      <w:r w:rsidR="00FE5671">
        <w:rPr>
          <w:rStyle w:val="normaltextrun"/>
          <w:rFonts w:ascii="Arial" w:hAnsi="Arial" w:cs="Arial"/>
          <w:b/>
          <w:bCs/>
          <w:sz w:val="21"/>
          <w:szCs w:val="21"/>
        </w:rPr>
        <w:t xml:space="preserve"> 2026</w:t>
      </w:r>
    </w:p>
    <w:p w14:paraId="45F5F58F" w14:textId="77777777" w:rsidR="003B29DF" w:rsidRDefault="00CD3841" w:rsidP="003B29DF">
      <w:pPr>
        <w:pStyle w:val="paragraph"/>
        <w:spacing w:before="0" w:beforeAutospacing="0" w:after="0" w:afterAutospacing="0"/>
        <w:jc w:val="center"/>
        <w:textAlignment w:val="baseline"/>
        <w:rPr>
          <w:sz w:val="18"/>
          <w:szCs w:val="18"/>
        </w:rPr>
      </w:pPr>
      <w:r>
        <w:rPr>
          <w:sz w:val="18"/>
          <w:szCs w:val="18"/>
        </w:rPr>
        <w:t xml:space="preserve"> </w:t>
      </w:r>
    </w:p>
    <w:p w14:paraId="07DA3828" w14:textId="77777777" w:rsidR="003B29DF" w:rsidRDefault="003B29DF" w:rsidP="003B29DF">
      <w:pPr>
        <w:pStyle w:val="paragraph"/>
        <w:spacing w:before="0" w:beforeAutospacing="0" w:after="0" w:afterAutospacing="0"/>
        <w:jc w:val="center"/>
        <w:textAlignment w:val="baseline"/>
        <w:rPr>
          <w:rStyle w:val="eop"/>
          <w:sz w:val="21"/>
          <w:szCs w:val="21"/>
        </w:rPr>
      </w:pPr>
      <w:r>
        <w:rPr>
          <w:rStyle w:val="normaltextrun"/>
          <w:rFonts w:ascii="Arial" w:hAnsi="Arial" w:cs="Arial"/>
          <w:b/>
          <w:bCs/>
          <w:sz w:val="21"/>
          <w:szCs w:val="21"/>
        </w:rPr>
        <w:t>at</w:t>
      </w:r>
      <w:r>
        <w:rPr>
          <w:rStyle w:val="eop"/>
          <w:rFonts w:ascii="Arial" w:hAnsi="Arial" w:cs="Arial"/>
          <w:sz w:val="21"/>
          <w:szCs w:val="21"/>
        </w:rPr>
        <w:t> </w:t>
      </w:r>
    </w:p>
    <w:p w14:paraId="59A91BC4" w14:textId="77777777" w:rsidR="003B29DF" w:rsidRDefault="003B29DF" w:rsidP="003B29DF">
      <w:pPr>
        <w:pStyle w:val="paragraph"/>
        <w:spacing w:before="0" w:beforeAutospacing="0" w:after="0" w:afterAutospacing="0"/>
        <w:jc w:val="center"/>
        <w:textAlignment w:val="baseline"/>
        <w:rPr>
          <w:sz w:val="18"/>
          <w:szCs w:val="18"/>
        </w:rPr>
      </w:pPr>
    </w:p>
    <w:p w14:paraId="479B01BF" w14:textId="77777777" w:rsidR="003B29DF" w:rsidRDefault="003B29DF" w:rsidP="003B29DF">
      <w:pPr>
        <w:pStyle w:val="paragraph"/>
        <w:spacing w:before="0" w:beforeAutospacing="0" w:after="0" w:afterAutospacing="0"/>
        <w:jc w:val="center"/>
        <w:textAlignment w:val="baseline"/>
        <w:rPr>
          <w:rFonts w:ascii="Arial" w:hAnsi="Arial" w:cs="Arial"/>
          <w:sz w:val="18"/>
          <w:szCs w:val="18"/>
        </w:rPr>
      </w:pPr>
      <w:r>
        <w:rPr>
          <w:rStyle w:val="normaltextrun"/>
          <w:rFonts w:ascii="Arial" w:hAnsi="Arial" w:cs="Arial"/>
          <w:b/>
          <w:bCs/>
          <w:sz w:val="21"/>
          <w:szCs w:val="21"/>
        </w:rPr>
        <w:t> Woodland Village Hall</w:t>
      </w:r>
      <w:r>
        <w:rPr>
          <w:rStyle w:val="eop"/>
          <w:rFonts w:ascii="Arial" w:hAnsi="Arial" w:cs="Arial"/>
          <w:sz w:val="21"/>
          <w:szCs w:val="21"/>
        </w:rPr>
        <w:t> </w:t>
      </w:r>
    </w:p>
    <w:p w14:paraId="209EEA89" w14:textId="77777777" w:rsidR="003B29DF" w:rsidRDefault="003B29DF" w:rsidP="003B29DF">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0B983DB3" w14:textId="77777777" w:rsidR="003B29DF" w:rsidRDefault="003B29DF" w:rsidP="003B29D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A83AAC8" w14:textId="77777777" w:rsidR="003B29DF" w:rsidRDefault="003B29DF" w:rsidP="003B29DF">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83BA1AE" w14:textId="77777777" w:rsidR="003B29DF" w:rsidRPr="005C7DC3" w:rsidRDefault="003B29DF" w:rsidP="003B29DF">
      <w:pPr>
        <w:pStyle w:val="paragraph"/>
        <w:spacing w:before="0" w:beforeAutospacing="0" w:after="0" w:afterAutospacing="0"/>
        <w:textAlignment w:val="baseline"/>
        <w:rPr>
          <w:rFonts w:asciiTheme="minorHAnsi" w:hAnsiTheme="minorHAnsi" w:cstheme="minorHAnsi"/>
          <w:sz w:val="22"/>
          <w:szCs w:val="22"/>
        </w:rPr>
      </w:pPr>
      <w:r w:rsidRPr="005C7DC3">
        <w:rPr>
          <w:rStyle w:val="normaltextrun"/>
          <w:rFonts w:asciiTheme="minorHAnsi" w:hAnsiTheme="minorHAnsi" w:cstheme="minorHAnsi"/>
          <w:b/>
          <w:bCs/>
          <w:sz w:val="22"/>
          <w:szCs w:val="22"/>
          <w:u w:val="single"/>
        </w:rPr>
        <w:t>Present</w:t>
      </w:r>
      <w:r w:rsidRPr="005C7DC3">
        <w:rPr>
          <w:rStyle w:val="eop"/>
          <w:rFonts w:asciiTheme="minorHAnsi" w:hAnsiTheme="minorHAnsi" w:cstheme="minorHAnsi"/>
          <w:sz w:val="22"/>
          <w:szCs w:val="22"/>
        </w:rPr>
        <w:t> </w:t>
      </w:r>
    </w:p>
    <w:p w14:paraId="02B6870D" w14:textId="77777777" w:rsidR="003B29DF" w:rsidRPr="005C7DC3" w:rsidRDefault="003B29DF" w:rsidP="003B29DF">
      <w:pPr>
        <w:pStyle w:val="paragraph"/>
        <w:spacing w:before="0" w:beforeAutospacing="0" w:after="0" w:afterAutospacing="0"/>
        <w:textAlignment w:val="baseline"/>
        <w:rPr>
          <w:rFonts w:asciiTheme="minorHAnsi" w:hAnsiTheme="minorHAnsi" w:cstheme="minorHAnsi"/>
          <w:sz w:val="22"/>
          <w:szCs w:val="22"/>
        </w:rPr>
      </w:pPr>
      <w:r w:rsidRPr="005C7DC3">
        <w:rPr>
          <w:rStyle w:val="eop"/>
          <w:rFonts w:asciiTheme="minorHAnsi" w:hAnsiTheme="minorHAnsi" w:cstheme="minorHAnsi"/>
          <w:sz w:val="22"/>
          <w:szCs w:val="22"/>
        </w:rPr>
        <w:t> </w:t>
      </w:r>
    </w:p>
    <w:p w14:paraId="2F67B459" w14:textId="194B187F" w:rsidR="003B29DF" w:rsidRPr="005C7DC3" w:rsidRDefault="00B47C5F" w:rsidP="003B29DF">
      <w:pPr>
        <w:pStyle w:val="paragraph"/>
        <w:spacing w:before="0" w:beforeAutospacing="0" w:after="0" w:afterAutospacing="0"/>
        <w:textAlignment w:val="baseline"/>
        <w:rPr>
          <w:rFonts w:asciiTheme="minorHAnsi" w:hAnsiTheme="minorHAnsi" w:cstheme="minorHAnsi"/>
          <w:sz w:val="22"/>
          <w:szCs w:val="22"/>
        </w:rPr>
      </w:pPr>
      <w:r w:rsidRPr="005C7DC3">
        <w:rPr>
          <w:rStyle w:val="normaltextrun"/>
          <w:rFonts w:asciiTheme="minorHAnsi" w:hAnsiTheme="minorHAnsi" w:cstheme="minorHAnsi"/>
          <w:bCs/>
          <w:sz w:val="22"/>
          <w:szCs w:val="22"/>
        </w:rPr>
        <w:t>Cllr Hall</w:t>
      </w:r>
      <w:r w:rsidR="008668F3" w:rsidRPr="005C7DC3">
        <w:rPr>
          <w:rStyle w:val="normaltextrun"/>
          <w:rFonts w:asciiTheme="minorHAnsi" w:hAnsiTheme="minorHAnsi" w:cstheme="minorHAnsi"/>
          <w:bCs/>
          <w:sz w:val="22"/>
          <w:szCs w:val="22"/>
        </w:rPr>
        <w:t xml:space="preserve"> (Chair)</w:t>
      </w:r>
      <w:r w:rsidRPr="005C7DC3">
        <w:rPr>
          <w:rStyle w:val="normaltextrun"/>
          <w:rFonts w:asciiTheme="minorHAnsi" w:hAnsiTheme="minorHAnsi" w:cstheme="minorHAnsi"/>
          <w:bCs/>
          <w:sz w:val="22"/>
          <w:szCs w:val="22"/>
        </w:rPr>
        <w:t xml:space="preserve">, </w:t>
      </w:r>
      <w:r w:rsidR="00210AA3" w:rsidRPr="005C7DC3">
        <w:rPr>
          <w:rStyle w:val="normaltextrun"/>
          <w:rFonts w:asciiTheme="minorHAnsi" w:hAnsiTheme="minorHAnsi" w:cstheme="minorHAnsi"/>
          <w:bCs/>
          <w:sz w:val="22"/>
          <w:szCs w:val="22"/>
        </w:rPr>
        <w:t>Cllr Timms</w:t>
      </w:r>
      <w:r w:rsidR="003B29DF" w:rsidRPr="005C7DC3">
        <w:rPr>
          <w:rStyle w:val="normaltextrun"/>
          <w:rFonts w:asciiTheme="minorHAnsi" w:hAnsiTheme="minorHAnsi" w:cstheme="minorHAnsi"/>
          <w:bCs/>
          <w:sz w:val="22"/>
          <w:szCs w:val="22"/>
        </w:rPr>
        <w:t xml:space="preserve">, Cllr </w:t>
      </w:r>
      <w:r w:rsidR="00210AA3" w:rsidRPr="005C7DC3">
        <w:rPr>
          <w:rStyle w:val="normaltextrun"/>
          <w:rFonts w:asciiTheme="minorHAnsi" w:hAnsiTheme="minorHAnsi" w:cstheme="minorHAnsi"/>
          <w:bCs/>
          <w:sz w:val="22"/>
          <w:szCs w:val="22"/>
        </w:rPr>
        <w:t xml:space="preserve">Snowdon, Cllr Blackwood, Cllr Gardner, </w:t>
      </w:r>
      <w:r w:rsidR="006F4498" w:rsidRPr="005C7DC3">
        <w:rPr>
          <w:rStyle w:val="normaltextrun"/>
          <w:rFonts w:asciiTheme="minorHAnsi" w:hAnsiTheme="minorHAnsi" w:cstheme="minorHAnsi"/>
          <w:bCs/>
          <w:sz w:val="22"/>
          <w:szCs w:val="22"/>
        </w:rPr>
        <w:t xml:space="preserve">Cllr Peckett, Cllr Robert Potts (DCC </w:t>
      </w:r>
      <w:proofErr w:type="spellStart"/>
      <w:r w:rsidR="006F4498" w:rsidRPr="005C7DC3">
        <w:rPr>
          <w:rStyle w:val="normaltextrun"/>
          <w:rFonts w:asciiTheme="minorHAnsi" w:hAnsiTheme="minorHAnsi" w:cstheme="minorHAnsi"/>
          <w:bCs/>
          <w:sz w:val="22"/>
          <w:szCs w:val="22"/>
        </w:rPr>
        <w:t>Evenwood</w:t>
      </w:r>
      <w:proofErr w:type="spellEnd"/>
      <w:r w:rsidR="006F4498" w:rsidRPr="005C7DC3">
        <w:rPr>
          <w:rStyle w:val="normaltextrun"/>
          <w:rFonts w:asciiTheme="minorHAnsi" w:hAnsiTheme="minorHAnsi" w:cstheme="minorHAnsi"/>
          <w:bCs/>
          <w:sz w:val="22"/>
          <w:szCs w:val="22"/>
        </w:rPr>
        <w:t xml:space="preserve"> and Barony) </w:t>
      </w:r>
      <w:r w:rsidR="003B29DF" w:rsidRPr="005C7DC3">
        <w:rPr>
          <w:rStyle w:val="normaltextrun"/>
          <w:rFonts w:asciiTheme="minorHAnsi" w:hAnsiTheme="minorHAnsi" w:cstheme="minorHAnsi"/>
          <w:bCs/>
          <w:sz w:val="22"/>
          <w:szCs w:val="22"/>
        </w:rPr>
        <w:t>David Buckee (Parish Clerk)</w:t>
      </w:r>
      <w:r w:rsidR="003B29DF" w:rsidRPr="005C7DC3">
        <w:rPr>
          <w:rStyle w:val="eop"/>
          <w:rFonts w:asciiTheme="minorHAnsi" w:hAnsiTheme="minorHAnsi" w:cstheme="minorHAnsi"/>
          <w:sz w:val="22"/>
          <w:szCs w:val="22"/>
        </w:rPr>
        <w:t> </w:t>
      </w:r>
    </w:p>
    <w:p w14:paraId="387E7DC5" w14:textId="77777777" w:rsidR="003B29DF" w:rsidRPr="005C7DC3" w:rsidRDefault="003B29DF" w:rsidP="003B29DF">
      <w:pPr>
        <w:pStyle w:val="paragraph"/>
        <w:spacing w:before="0" w:beforeAutospacing="0" w:after="0" w:afterAutospacing="0"/>
        <w:textAlignment w:val="baseline"/>
        <w:rPr>
          <w:rFonts w:asciiTheme="minorHAnsi" w:hAnsiTheme="minorHAnsi" w:cstheme="minorHAnsi"/>
          <w:sz w:val="22"/>
          <w:szCs w:val="22"/>
        </w:rPr>
      </w:pPr>
      <w:r w:rsidRPr="005C7DC3">
        <w:rPr>
          <w:rStyle w:val="eop"/>
          <w:rFonts w:asciiTheme="minorHAnsi" w:hAnsiTheme="minorHAnsi" w:cstheme="minorHAnsi"/>
          <w:sz w:val="22"/>
          <w:szCs w:val="22"/>
        </w:rPr>
        <w:t> </w:t>
      </w:r>
    </w:p>
    <w:p w14:paraId="67ABCB53" w14:textId="43707456" w:rsidR="003B29DF" w:rsidRPr="005C7DC3" w:rsidRDefault="005B5327" w:rsidP="003B29DF">
      <w:pPr>
        <w:pStyle w:val="paragraph"/>
        <w:spacing w:before="0" w:beforeAutospacing="0" w:after="0" w:afterAutospacing="0"/>
        <w:textAlignment w:val="baseline"/>
        <w:rPr>
          <w:rStyle w:val="eop"/>
          <w:rFonts w:asciiTheme="minorHAnsi" w:hAnsiTheme="minorHAnsi" w:cstheme="minorHAnsi"/>
          <w:sz w:val="22"/>
          <w:szCs w:val="22"/>
        </w:rPr>
      </w:pPr>
      <w:r w:rsidRPr="005C7DC3">
        <w:rPr>
          <w:rStyle w:val="normaltextrun"/>
          <w:rFonts w:asciiTheme="minorHAnsi" w:hAnsiTheme="minorHAnsi" w:cstheme="minorHAnsi"/>
          <w:bCs/>
          <w:sz w:val="22"/>
          <w:szCs w:val="22"/>
        </w:rPr>
        <w:t>5</w:t>
      </w:r>
      <w:r w:rsidR="008A4949" w:rsidRPr="005C7DC3">
        <w:rPr>
          <w:rStyle w:val="normaltextrun"/>
          <w:rFonts w:asciiTheme="minorHAnsi" w:hAnsiTheme="minorHAnsi" w:cstheme="minorHAnsi"/>
          <w:bCs/>
          <w:sz w:val="22"/>
          <w:szCs w:val="22"/>
        </w:rPr>
        <w:t xml:space="preserve"> </w:t>
      </w:r>
      <w:r w:rsidR="007609C3" w:rsidRPr="005C7DC3">
        <w:rPr>
          <w:rStyle w:val="normaltextrun"/>
          <w:rFonts w:asciiTheme="minorHAnsi" w:hAnsiTheme="minorHAnsi" w:cstheme="minorHAnsi"/>
          <w:bCs/>
          <w:sz w:val="22"/>
          <w:szCs w:val="22"/>
        </w:rPr>
        <w:t xml:space="preserve">members of the public were </w:t>
      </w:r>
      <w:r w:rsidR="003B29DF" w:rsidRPr="005C7DC3">
        <w:rPr>
          <w:rStyle w:val="normaltextrun"/>
          <w:rFonts w:asciiTheme="minorHAnsi" w:hAnsiTheme="minorHAnsi" w:cstheme="minorHAnsi"/>
          <w:bCs/>
          <w:sz w:val="22"/>
          <w:szCs w:val="22"/>
        </w:rPr>
        <w:t>present </w:t>
      </w:r>
      <w:r w:rsidR="003B29DF" w:rsidRPr="005C7DC3">
        <w:rPr>
          <w:rStyle w:val="eop"/>
          <w:rFonts w:asciiTheme="minorHAnsi" w:hAnsiTheme="minorHAnsi" w:cstheme="minorHAnsi"/>
          <w:sz w:val="22"/>
          <w:szCs w:val="22"/>
        </w:rPr>
        <w:t> </w:t>
      </w:r>
    </w:p>
    <w:p w14:paraId="1F719D8B" w14:textId="77777777" w:rsidR="00CD3841" w:rsidRPr="005C7DC3" w:rsidRDefault="00CD3841" w:rsidP="003B29DF">
      <w:pPr>
        <w:pStyle w:val="paragraph"/>
        <w:spacing w:before="0" w:beforeAutospacing="0" w:after="0" w:afterAutospacing="0"/>
        <w:textAlignment w:val="baseline"/>
        <w:rPr>
          <w:rStyle w:val="eop"/>
          <w:rFonts w:asciiTheme="minorHAnsi" w:hAnsiTheme="minorHAnsi" w:cstheme="minorHAnsi"/>
          <w:sz w:val="22"/>
          <w:szCs w:val="22"/>
        </w:rPr>
      </w:pPr>
    </w:p>
    <w:p w14:paraId="64B592FE" w14:textId="77777777" w:rsidR="008668F3" w:rsidRPr="005C7DC3" w:rsidRDefault="008668F3" w:rsidP="008668F3">
      <w:pPr>
        <w:rPr>
          <w:rFonts w:cstheme="minorHAnsi"/>
          <w:b/>
          <w:u w:val="single"/>
        </w:rPr>
      </w:pPr>
      <w:r w:rsidRPr="005C7DC3">
        <w:rPr>
          <w:rFonts w:cstheme="minorHAnsi"/>
          <w:b/>
          <w:u w:val="single"/>
        </w:rPr>
        <w:t>1. Apologies</w:t>
      </w:r>
    </w:p>
    <w:p w14:paraId="44BD613E" w14:textId="6498EBFA" w:rsidR="00D51339" w:rsidRPr="005C7DC3" w:rsidRDefault="005B5327" w:rsidP="008668F3">
      <w:pPr>
        <w:pStyle w:val="NoSpacing"/>
        <w:rPr>
          <w:rStyle w:val="normaltextrun"/>
          <w:rFonts w:cstheme="minorHAnsi"/>
          <w:bCs/>
        </w:rPr>
      </w:pPr>
      <w:r w:rsidRPr="005C7DC3">
        <w:rPr>
          <w:rStyle w:val="normaltextrun"/>
          <w:rFonts w:cstheme="minorHAnsi"/>
          <w:bCs/>
        </w:rPr>
        <w:t>Cllr Abbott</w:t>
      </w:r>
    </w:p>
    <w:p w14:paraId="2AFF3684" w14:textId="77777777" w:rsidR="005B5327" w:rsidRPr="005C7DC3" w:rsidRDefault="005B5327" w:rsidP="008668F3">
      <w:pPr>
        <w:pStyle w:val="NoSpacing"/>
        <w:rPr>
          <w:rStyle w:val="normaltextrun"/>
          <w:rFonts w:cstheme="minorHAnsi"/>
          <w:bCs/>
        </w:rPr>
      </w:pPr>
    </w:p>
    <w:p w14:paraId="1C9F606E" w14:textId="6AD9E89B" w:rsidR="008668F3" w:rsidRPr="005C7DC3" w:rsidRDefault="008668F3" w:rsidP="008668F3">
      <w:pPr>
        <w:pStyle w:val="NoSpacing"/>
        <w:rPr>
          <w:rFonts w:cstheme="minorHAnsi"/>
          <w:b/>
          <w:u w:val="single"/>
        </w:rPr>
      </w:pPr>
      <w:r w:rsidRPr="005C7DC3">
        <w:rPr>
          <w:rFonts w:cstheme="minorHAnsi"/>
          <w:b/>
          <w:u w:val="single"/>
        </w:rPr>
        <w:t xml:space="preserve">2. Declaration of Interest </w:t>
      </w:r>
    </w:p>
    <w:p w14:paraId="29430DF1" w14:textId="77777777" w:rsidR="008668F3" w:rsidRPr="005C7DC3" w:rsidRDefault="008668F3" w:rsidP="008668F3">
      <w:pPr>
        <w:pStyle w:val="NoSpacing"/>
        <w:rPr>
          <w:rFonts w:cstheme="minorHAnsi"/>
          <w:b/>
        </w:rPr>
      </w:pPr>
      <w:r w:rsidRPr="005C7DC3">
        <w:rPr>
          <w:rFonts w:cstheme="minorHAnsi"/>
          <w:b/>
        </w:rPr>
        <w:t>(Members are asked to consider if they have a conflict of interest either personally or pecuniary in any matter included within the agenda)</w:t>
      </w:r>
    </w:p>
    <w:p w14:paraId="0C7A8FF3" w14:textId="77777777" w:rsidR="00316E3A" w:rsidRPr="005C7DC3" w:rsidRDefault="00316E3A" w:rsidP="008668F3">
      <w:pPr>
        <w:pStyle w:val="NoSpacing"/>
        <w:rPr>
          <w:rFonts w:cstheme="minorHAnsi"/>
          <w:b/>
        </w:rPr>
      </w:pPr>
    </w:p>
    <w:p w14:paraId="54F115FF" w14:textId="77777777" w:rsidR="00316E3A" w:rsidRPr="005C7DC3" w:rsidRDefault="00316E3A" w:rsidP="008668F3">
      <w:pPr>
        <w:pStyle w:val="NoSpacing"/>
        <w:rPr>
          <w:rFonts w:cstheme="minorHAnsi"/>
        </w:rPr>
      </w:pPr>
      <w:r w:rsidRPr="005C7DC3">
        <w:rPr>
          <w:rFonts w:cstheme="minorHAnsi"/>
        </w:rPr>
        <w:t>None declared</w:t>
      </w:r>
    </w:p>
    <w:p w14:paraId="3FE5C4BC" w14:textId="77777777" w:rsidR="008668F3" w:rsidRPr="005C7DC3" w:rsidRDefault="008668F3" w:rsidP="008668F3">
      <w:pPr>
        <w:pStyle w:val="NoSpacing"/>
        <w:rPr>
          <w:rFonts w:cstheme="minorHAnsi"/>
          <w:b/>
        </w:rPr>
      </w:pPr>
    </w:p>
    <w:p w14:paraId="05205501" w14:textId="77777777" w:rsidR="00DE23EF" w:rsidRPr="005C7DC3" w:rsidRDefault="00DE23EF" w:rsidP="00DE23EF">
      <w:pPr>
        <w:pStyle w:val="NoSpacing"/>
        <w:rPr>
          <w:rFonts w:cstheme="minorHAnsi"/>
          <w:b/>
          <w:u w:val="single"/>
        </w:rPr>
      </w:pPr>
      <w:r w:rsidRPr="005C7DC3">
        <w:rPr>
          <w:rFonts w:cstheme="minorHAnsi"/>
          <w:b/>
          <w:u w:val="single"/>
        </w:rPr>
        <w:t>3. Acceptance &amp; signing of minutes from meetings 21</w:t>
      </w:r>
      <w:r w:rsidRPr="005C7DC3">
        <w:rPr>
          <w:rFonts w:cstheme="minorHAnsi"/>
          <w:b/>
          <w:u w:val="single"/>
          <w:vertAlign w:val="superscript"/>
        </w:rPr>
        <w:t>st</w:t>
      </w:r>
      <w:r w:rsidRPr="005C7DC3">
        <w:rPr>
          <w:rFonts w:cstheme="minorHAnsi"/>
          <w:b/>
          <w:u w:val="single"/>
        </w:rPr>
        <w:t xml:space="preserve"> May 2026 &amp; 24</w:t>
      </w:r>
      <w:r w:rsidRPr="005C7DC3">
        <w:rPr>
          <w:rFonts w:cstheme="minorHAnsi"/>
          <w:b/>
          <w:u w:val="single"/>
          <w:vertAlign w:val="superscript"/>
        </w:rPr>
        <w:t>th</w:t>
      </w:r>
      <w:r w:rsidRPr="005C7DC3">
        <w:rPr>
          <w:rFonts w:cstheme="minorHAnsi"/>
          <w:b/>
          <w:u w:val="single"/>
        </w:rPr>
        <w:t xml:space="preserve"> June 2026</w:t>
      </w:r>
    </w:p>
    <w:p w14:paraId="47B4D357" w14:textId="77777777" w:rsidR="005B5327" w:rsidRPr="005C7DC3" w:rsidRDefault="005B5327" w:rsidP="00DE23EF">
      <w:pPr>
        <w:pStyle w:val="NoSpacing"/>
        <w:rPr>
          <w:rFonts w:cstheme="minorHAnsi"/>
          <w:b/>
          <w:u w:val="single"/>
        </w:rPr>
      </w:pPr>
    </w:p>
    <w:p w14:paraId="12D2DA62" w14:textId="4CD7D011" w:rsidR="005B5327" w:rsidRPr="005C7DC3" w:rsidRDefault="005B5327" w:rsidP="005B5327">
      <w:pPr>
        <w:pStyle w:val="NoSpacing"/>
        <w:rPr>
          <w:rFonts w:cstheme="minorHAnsi"/>
        </w:rPr>
      </w:pPr>
      <w:r w:rsidRPr="005C7DC3">
        <w:rPr>
          <w:rFonts w:cstheme="minorHAnsi"/>
        </w:rPr>
        <w:t>Draft minutes have already been sent to Councillors, who agreed to accept them in full. Proposed by Cllr Snowdon, seconded by Cllr Timms. Minutes of the meetings signed by Cllr Hall.</w:t>
      </w:r>
    </w:p>
    <w:p w14:paraId="03A4D85A" w14:textId="77777777" w:rsidR="005B5327" w:rsidRPr="005C7DC3" w:rsidRDefault="005B5327" w:rsidP="00DE23EF">
      <w:pPr>
        <w:pStyle w:val="NoSpacing"/>
        <w:rPr>
          <w:rFonts w:cstheme="minorHAnsi"/>
          <w:b/>
          <w:u w:val="single"/>
        </w:rPr>
      </w:pPr>
    </w:p>
    <w:p w14:paraId="269942A2" w14:textId="77777777" w:rsidR="00DE23EF" w:rsidRPr="005C7DC3" w:rsidRDefault="00DE23EF" w:rsidP="00DE23EF">
      <w:pPr>
        <w:rPr>
          <w:rFonts w:cstheme="minorHAnsi"/>
          <w:b/>
          <w:u w:val="single"/>
        </w:rPr>
      </w:pPr>
      <w:r w:rsidRPr="005C7DC3">
        <w:rPr>
          <w:rFonts w:cstheme="minorHAnsi"/>
          <w:b/>
          <w:u w:val="single"/>
        </w:rPr>
        <w:t>4. Matters Arising</w:t>
      </w:r>
    </w:p>
    <w:p w14:paraId="1504EF85" w14:textId="4AA5E038" w:rsidR="005B5327" w:rsidRPr="005C7DC3" w:rsidRDefault="005B5327" w:rsidP="00DE23EF">
      <w:pPr>
        <w:rPr>
          <w:rFonts w:cstheme="minorHAnsi"/>
          <w:bCs/>
        </w:rPr>
      </w:pPr>
      <w:r w:rsidRPr="005C7DC3">
        <w:rPr>
          <w:rFonts w:cstheme="minorHAnsi"/>
          <w:bCs/>
        </w:rPr>
        <w:t>None</w:t>
      </w:r>
    </w:p>
    <w:p w14:paraId="609E0E7A" w14:textId="77777777" w:rsidR="00DE23EF" w:rsidRPr="005C7DC3" w:rsidRDefault="00DE23EF" w:rsidP="00DE23EF">
      <w:pPr>
        <w:pStyle w:val="NoSpacing"/>
        <w:rPr>
          <w:rFonts w:cstheme="minorHAnsi"/>
          <w:b/>
          <w:u w:val="single"/>
        </w:rPr>
      </w:pPr>
      <w:r w:rsidRPr="005C7DC3">
        <w:rPr>
          <w:rFonts w:cstheme="minorHAnsi"/>
          <w:b/>
          <w:u w:val="single"/>
        </w:rPr>
        <w:t>5. Finance and Financial update</w:t>
      </w:r>
    </w:p>
    <w:p w14:paraId="4B0109BB" w14:textId="77777777" w:rsidR="005B5327" w:rsidRPr="005C7DC3" w:rsidRDefault="005B5327" w:rsidP="00DE23EF">
      <w:pPr>
        <w:pStyle w:val="NoSpacing"/>
        <w:rPr>
          <w:rFonts w:cstheme="minorHAnsi"/>
          <w:b/>
          <w:u w:val="single"/>
        </w:rPr>
      </w:pPr>
    </w:p>
    <w:p w14:paraId="2A9E3F0E" w14:textId="26DBFFA8" w:rsidR="00DE23EF" w:rsidRPr="005C7DC3" w:rsidRDefault="005B5327" w:rsidP="00DE23EF">
      <w:pPr>
        <w:pStyle w:val="NoSpacing"/>
        <w:rPr>
          <w:rFonts w:cstheme="minorHAnsi"/>
          <w:bCs/>
        </w:rPr>
      </w:pPr>
      <w:r w:rsidRPr="005C7DC3">
        <w:rPr>
          <w:rFonts w:cstheme="minorHAnsi"/>
          <w:bCs/>
        </w:rPr>
        <w:t>The Clerk reported that since the last meeting</w:t>
      </w:r>
      <w:r w:rsidR="00BF4CC9" w:rsidRPr="005C7DC3">
        <w:rPr>
          <w:rFonts w:cstheme="minorHAnsi"/>
          <w:bCs/>
        </w:rPr>
        <w:t xml:space="preserve"> in May</w:t>
      </w:r>
      <w:r w:rsidRPr="005C7DC3">
        <w:rPr>
          <w:rFonts w:cstheme="minorHAnsi"/>
          <w:bCs/>
        </w:rPr>
        <w:t>, payments made out were £45.07 NALC &amp; CDALC subs, £818.97 Zurich insurance, £333.60 clerk salary March/April, £30 Village Hall for room hire from meeting 21</w:t>
      </w:r>
      <w:r w:rsidRPr="005C7DC3">
        <w:rPr>
          <w:rFonts w:cstheme="minorHAnsi"/>
          <w:bCs/>
          <w:vertAlign w:val="superscript"/>
        </w:rPr>
        <w:t>st</w:t>
      </w:r>
      <w:r w:rsidRPr="005C7DC3">
        <w:rPr>
          <w:rFonts w:cstheme="minorHAnsi"/>
          <w:bCs/>
        </w:rPr>
        <w:t xml:space="preserve"> May, £109.20 ROSPA for annual playground inspection, £250 AR Toward for 2 grass cuts, and £100 Tanya Roberts for internal audit. Payments due to be made are £30 Village Hall for meeting 24 June, £166.80 clerk salary for June</w:t>
      </w:r>
    </w:p>
    <w:p w14:paraId="658A25F4" w14:textId="6A609CE8" w:rsidR="005B5327" w:rsidRPr="005C7DC3" w:rsidRDefault="005B5327" w:rsidP="00DE23EF">
      <w:pPr>
        <w:pStyle w:val="NoSpacing"/>
        <w:rPr>
          <w:rFonts w:cstheme="minorHAnsi"/>
          <w:bCs/>
        </w:rPr>
      </w:pPr>
      <w:r w:rsidRPr="005C7DC3">
        <w:rPr>
          <w:rFonts w:cstheme="minorHAnsi"/>
          <w:bCs/>
        </w:rPr>
        <w:t xml:space="preserve">The bank balance is currently £14,399.35. Out of this, ringfenced monies are £5k reserve the PC are required to maintain, £2,936.86 balance from playpark monies, £300 allowance for next election, £250 </w:t>
      </w:r>
      <w:r w:rsidR="00BF4CC9" w:rsidRPr="005C7DC3">
        <w:rPr>
          <w:rFonts w:cstheme="minorHAnsi"/>
          <w:bCs/>
        </w:rPr>
        <w:t>donation for Christmas festivities. This leaves a truer balance of £5,912.49 which doesn’t take in to account the payments due to be made.</w:t>
      </w:r>
    </w:p>
    <w:p w14:paraId="4CA418BB" w14:textId="77777777" w:rsidR="00BF4CC9" w:rsidRPr="005C7DC3" w:rsidRDefault="00BF4CC9" w:rsidP="00DE23EF">
      <w:pPr>
        <w:pStyle w:val="NoSpacing"/>
        <w:rPr>
          <w:rFonts w:cstheme="minorHAnsi"/>
          <w:bCs/>
        </w:rPr>
      </w:pPr>
    </w:p>
    <w:p w14:paraId="460DE8B2" w14:textId="4921A96C" w:rsidR="00BF4CC9" w:rsidRPr="005C7DC3" w:rsidRDefault="00BF4CC9" w:rsidP="00DE23EF">
      <w:pPr>
        <w:pStyle w:val="NoSpacing"/>
        <w:rPr>
          <w:rFonts w:cstheme="minorHAnsi"/>
          <w:bCs/>
        </w:rPr>
      </w:pPr>
      <w:r w:rsidRPr="005C7DC3">
        <w:rPr>
          <w:rFonts w:cstheme="minorHAnsi"/>
          <w:bCs/>
        </w:rPr>
        <w:t xml:space="preserve">The clerk also advised that earlier in the year, when there were initial teething issues with the payroll, an overpayment of £283.10 was deducted from the clerk salary for tax and employee NI and paid to HMRC, leaving a credit balance with HMRC. This will correct itself over future salary </w:t>
      </w:r>
      <w:r w:rsidRPr="005C7DC3">
        <w:rPr>
          <w:rFonts w:cstheme="minorHAnsi"/>
          <w:bCs/>
        </w:rPr>
        <w:lastRenderedPageBreak/>
        <w:t>payments, with the clerk being paid gross salary rather than net salary until the overpayment in tax has been wiped out. Following</w:t>
      </w:r>
      <w:r w:rsidR="00565685" w:rsidRPr="005C7DC3">
        <w:rPr>
          <w:rFonts w:cstheme="minorHAnsi"/>
          <w:bCs/>
        </w:rPr>
        <w:t xml:space="preserve"> the </w:t>
      </w:r>
      <w:r w:rsidR="00985AC0" w:rsidRPr="005C7DC3">
        <w:rPr>
          <w:rFonts w:cstheme="minorHAnsi"/>
          <w:bCs/>
        </w:rPr>
        <w:t>gross</w:t>
      </w:r>
      <w:r w:rsidR="00565685" w:rsidRPr="005C7DC3">
        <w:rPr>
          <w:rFonts w:cstheme="minorHAnsi"/>
          <w:bCs/>
        </w:rPr>
        <w:t xml:space="preserve"> salary paid covering March/April, the credit balance standing with HMRC and due back to the clerk </w:t>
      </w:r>
      <w:r w:rsidR="00985AC0" w:rsidRPr="005C7DC3">
        <w:rPr>
          <w:rFonts w:cstheme="minorHAnsi"/>
          <w:bCs/>
        </w:rPr>
        <w:t>now stands at</w:t>
      </w:r>
      <w:r w:rsidR="00565685" w:rsidRPr="005C7DC3">
        <w:rPr>
          <w:rFonts w:cstheme="minorHAnsi"/>
          <w:bCs/>
        </w:rPr>
        <w:t xml:space="preserve"> £216.50.</w:t>
      </w:r>
    </w:p>
    <w:p w14:paraId="0AFB8150" w14:textId="77777777" w:rsidR="00565685" w:rsidRPr="005C7DC3" w:rsidRDefault="00565685" w:rsidP="00DE23EF">
      <w:pPr>
        <w:pStyle w:val="NoSpacing"/>
        <w:rPr>
          <w:rFonts w:cstheme="minorHAnsi"/>
          <w:bCs/>
        </w:rPr>
      </w:pPr>
    </w:p>
    <w:p w14:paraId="2A61B3A2" w14:textId="03CFDBB5" w:rsidR="00565685" w:rsidRPr="005C7DC3" w:rsidRDefault="00565685" w:rsidP="00DE23EF">
      <w:pPr>
        <w:pStyle w:val="NoSpacing"/>
        <w:rPr>
          <w:rFonts w:cstheme="minorHAnsi"/>
          <w:bCs/>
        </w:rPr>
      </w:pPr>
      <w:r w:rsidRPr="005C7DC3">
        <w:rPr>
          <w:rFonts w:cstheme="minorHAnsi"/>
          <w:bCs/>
        </w:rPr>
        <w:t>Following a question from Cllr Snowdon, the clerk confirmed that there will be no employer NI payments due to HMRC based on current levels of salary.</w:t>
      </w:r>
    </w:p>
    <w:p w14:paraId="38AA6FA7" w14:textId="77777777" w:rsidR="00565685" w:rsidRPr="005C7DC3" w:rsidRDefault="00565685" w:rsidP="00DE23EF">
      <w:pPr>
        <w:pStyle w:val="NoSpacing"/>
        <w:rPr>
          <w:rFonts w:cstheme="minorHAnsi"/>
          <w:bCs/>
        </w:rPr>
      </w:pPr>
    </w:p>
    <w:p w14:paraId="13E5C2AC" w14:textId="77777777" w:rsidR="00DE23EF" w:rsidRPr="005C7DC3" w:rsidRDefault="00DE23EF" w:rsidP="00DE23EF">
      <w:pPr>
        <w:pStyle w:val="NoSpacing"/>
        <w:rPr>
          <w:rFonts w:cstheme="minorHAnsi"/>
          <w:b/>
          <w:u w:val="single"/>
        </w:rPr>
      </w:pPr>
      <w:r w:rsidRPr="005C7DC3">
        <w:rPr>
          <w:rFonts w:cstheme="minorHAnsi"/>
          <w:b/>
          <w:u w:val="single"/>
        </w:rPr>
        <w:t>6. Playpark</w:t>
      </w:r>
    </w:p>
    <w:p w14:paraId="08C8FDBA" w14:textId="77777777" w:rsidR="00565685" w:rsidRPr="005C7DC3" w:rsidRDefault="00565685" w:rsidP="00DE23EF">
      <w:pPr>
        <w:pStyle w:val="NoSpacing"/>
        <w:rPr>
          <w:rFonts w:cstheme="minorHAnsi"/>
          <w:b/>
          <w:u w:val="single"/>
        </w:rPr>
      </w:pPr>
    </w:p>
    <w:p w14:paraId="41BA8441" w14:textId="02F0E8D5" w:rsidR="006E4785" w:rsidRPr="005C7DC3" w:rsidRDefault="006E4785" w:rsidP="00DE23EF">
      <w:pPr>
        <w:pStyle w:val="NoSpacing"/>
        <w:rPr>
          <w:rFonts w:cstheme="minorHAnsi"/>
          <w:bCs/>
        </w:rPr>
      </w:pPr>
      <w:proofErr w:type="spellStart"/>
      <w:r w:rsidRPr="005C7DC3">
        <w:rPr>
          <w:rFonts w:cstheme="minorHAnsi"/>
          <w:bCs/>
        </w:rPr>
        <w:t>Playdale</w:t>
      </w:r>
      <w:proofErr w:type="spellEnd"/>
      <w:r w:rsidRPr="005C7DC3">
        <w:rPr>
          <w:rFonts w:cstheme="minorHAnsi"/>
          <w:bCs/>
        </w:rPr>
        <w:t xml:space="preserve"> have been out to the new equipment and replaced the hammock and used longer bolts. Although they are unable to provide a written report and are unable to give any concrete guarantees, they are confident that there will not be any further issues with the equipment, but if there are to contact them and they will sort them out.</w:t>
      </w:r>
    </w:p>
    <w:p w14:paraId="19CA99FC" w14:textId="77777777" w:rsidR="006E4785" w:rsidRPr="005C7DC3" w:rsidRDefault="006E4785" w:rsidP="00DE23EF">
      <w:pPr>
        <w:pStyle w:val="NoSpacing"/>
        <w:rPr>
          <w:rFonts w:cstheme="minorHAnsi"/>
          <w:bCs/>
        </w:rPr>
      </w:pPr>
    </w:p>
    <w:p w14:paraId="0813829B" w14:textId="44D1ED09" w:rsidR="00565685" w:rsidRPr="005C7DC3" w:rsidRDefault="006E4785" w:rsidP="00DE23EF">
      <w:pPr>
        <w:pStyle w:val="NoSpacing"/>
        <w:rPr>
          <w:rFonts w:cstheme="minorHAnsi"/>
          <w:bCs/>
        </w:rPr>
      </w:pPr>
      <w:r w:rsidRPr="005C7DC3">
        <w:rPr>
          <w:rFonts w:cstheme="minorHAnsi"/>
          <w:bCs/>
        </w:rPr>
        <w:t xml:space="preserve">Cllr Snowdon raised </w:t>
      </w:r>
      <w:r w:rsidR="00140607" w:rsidRPr="005C7DC3">
        <w:rPr>
          <w:rFonts w:cstheme="minorHAnsi"/>
          <w:bCs/>
        </w:rPr>
        <w:t xml:space="preserve">the question of inspections. </w:t>
      </w:r>
      <w:proofErr w:type="spellStart"/>
      <w:r w:rsidR="00140607" w:rsidRPr="005C7DC3">
        <w:rPr>
          <w:rFonts w:cstheme="minorHAnsi"/>
          <w:bCs/>
        </w:rPr>
        <w:t>Playdale</w:t>
      </w:r>
      <w:proofErr w:type="spellEnd"/>
      <w:r w:rsidR="00140607" w:rsidRPr="005C7DC3">
        <w:rPr>
          <w:rFonts w:cstheme="minorHAnsi"/>
          <w:bCs/>
        </w:rPr>
        <w:t xml:space="preserve"> have now provided guidance and a schedule of inspections required for their equipment. Cllr Gardner suggested weekly inspections from May to October when the playpark is used more frequently. ACTION: Clerk to arrange a new rota for inspections.</w:t>
      </w:r>
    </w:p>
    <w:p w14:paraId="62559134" w14:textId="05D7DA49" w:rsidR="00140607" w:rsidRPr="005C7DC3" w:rsidRDefault="00140607" w:rsidP="00DE23EF">
      <w:pPr>
        <w:pStyle w:val="NoSpacing"/>
        <w:rPr>
          <w:rFonts w:cstheme="minorHAnsi"/>
          <w:bCs/>
        </w:rPr>
      </w:pPr>
    </w:p>
    <w:p w14:paraId="0AF1E5A2" w14:textId="4683CA80" w:rsidR="00140607" w:rsidRPr="005C7DC3" w:rsidRDefault="00140607" w:rsidP="00DE23EF">
      <w:pPr>
        <w:pStyle w:val="NoSpacing"/>
        <w:rPr>
          <w:rFonts w:cstheme="minorHAnsi"/>
          <w:bCs/>
        </w:rPr>
      </w:pPr>
      <w:r w:rsidRPr="005C7DC3">
        <w:rPr>
          <w:rFonts w:cstheme="minorHAnsi"/>
          <w:bCs/>
        </w:rPr>
        <w:t>Cllr Snowdon also raised the need for a park clean up. Painting o</w:t>
      </w:r>
      <w:r w:rsidR="00985AC0" w:rsidRPr="005C7DC3">
        <w:rPr>
          <w:rFonts w:cstheme="minorHAnsi"/>
          <w:bCs/>
        </w:rPr>
        <w:t>f</w:t>
      </w:r>
      <w:r w:rsidRPr="005C7DC3">
        <w:rPr>
          <w:rFonts w:cstheme="minorHAnsi"/>
          <w:bCs/>
        </w:rPr>
        <w:t xml:space="preserve"> the older equipment is required, weeding is needed, </w:t>
      </w:r>
      <w:r w:rsidR="00985AC0" w:rsidRPr="005C7DC3">
        <w:rPr>
          <w:rFonts w:cstheme="minorHAnsi"/>
          <w:bCs/>
        </w:rPr>
        <w:t xml:space="preserve">and </w:t>
      </w:r>
      <w:r w:rsidRPr="005C7DC3">
        <w:rPr>
          <w:rFonts w:cstheme="minorHAnsi"/>
          <w:bCs/>
        </w:rPr>
        <w:t>algae needs cleaning off equipment. Councillors agreed a date of Sunday 26</w:t>
      </w:r>
      <w:r w:rsidRPr="005C7DC3">
        <w:rPr>
          <w:rFonts w:cstheme="minorHAnsi"/>
          <w:bCs/>
          <w:vertAlign w:val="superscript"/>
        </w:rPr>
        <w:t>th</w:t>
      </w:r>
      <w:r w:rsidRPr="005C7DC3">
        <w:rPr>
          <w:rFonts w:cstheme="minorHAnsi"/>
          <w:bCs/>
        </w:rPr>
        <w:t xml:space="preserve"> July at 10am. Cllr Gardner will put it on the Parish Council Facebook page asking for volunteers, and will also contact the school.</w:t>
      </w:r>
    </w:p>
    <w:p w14:paraId="40E73058" w14:textId="77777777" w:rsidR="00140607" w:rsidRPr="005C7DC3" w:rsidRDefault="00140607" w:rsidP="00DE23EF">
      <w:pPr>
        <w:pStyle w:val="NoSpacing"/>
        <w:rPr>
          <w:rFonts w:cstheme="minorHAnsi"/>
          <w:bCs/>
        </w:rPr>
      </w:pPr>
    </w:p>
    <w:p w14:paraId="2C5C2F0F" w14:textId="77777777" w:rsidR="00DE23EF" w:rsidRPr="005C7DC3" w:rsidRDefault="00DE23EF" w:rsidP="00DE23EF">
      <w:pPr>
        <w:pStyle w:val="NoSpacing"/>
        <w:rPr>
          <w:rFonts w:cstheme="minorHAnsi"/>
          <w:b/>
          <w:u w:val="single"/>
        </w:rPr>
      </w:pPr>
      <w:r w:rsidRPr="005C7DC3">
        <w:rPr>
          <w:rFonts w:cstheme="minorHAnsi"/>
          <w:b/>
          <w:u w:val="single"/>
        </w:rPr>
        <w:t>7. Quarry Field</w:t>
      </w:r>
    </w:p>
    <w:p w14:paraId="67860D1E" w14:textId="77777777" w:rsidR="00DE23EF" w:rsidRPr="005C7DC3" w:rsidRDefault="00DE23EF" w:rsidP="00DE23EF">
      <w:pPr>
        <w:pStyle w:val="NoSpacing"/>
        <w:rPr>
          <w:rFonts w:cstheme="minorHAnsi"/>
          <w:b/>
        </w:rPr>
      </w:pPr>
    </w:p>
    <w:p w14:paraId="7AD16FEE" w14:textId="109B06DB" w:rsidR="00140607" w:rsidRPr="005C7DC3" w:rsidRDefault="005C73F0" w:rsidP="00DE23EF">
      <w:pPr>
        <w:pStyle w:val="NoSpacing"/>
        <w:rPr>
          <w:rFonts w:cstheme="minorHAnsi"/>
          <w:bCs/>
        </w:rPr>
      </w:pPr>
      <w:r w:rsidRPr="005C7DC3">
        <w:rPr>
          <w:rFonts w:cstheme="minorHAnsi"/>
          <w:bCs/>
        </w:rPr>
        <w:t>Cllr Hall asked whether we had received any response from solicitors acting for Robert Teasdale. The clerk said that he had written to them on 18 June, but nothing has been heard since.</w:t>
      </w:r>
    </w:p>
    <w:p w14:paraId="3749A61A" w14:textId="77777777" w:rsidR="005C73F0" w:rsidRPr="005C7DC3" w:rsidRDefault="005C73F0" w:rsidP="00DE23EF">
      <w:pPr>
        <w:pStyle w:val="NoSpacing"/>
        <w:rPr>
          <w:rFonts w:cstheme="minorHAnsi"/>
          <w:bCs/>
        </w:rPr>
      </w:pPr>
    </w:p>
    <w:p w14:paraId="0C72F784" w14:textId="7F509D90" w:rsidR="005C73F0" w:rsidRPr="005C7DC3" w:rsidRDefault="005C73F0" w:rsidP="00DE23EF">
      <w:pPr>
        <w:pStyle w:val="NoSpacing"/>
        <w:rPr>
          <w:rFonts w:cstheme="minorHAnsi"/>
          <w:bCs/>
        </w:rPr>
      </w:pPr>
      <w:r w:rsidRPr="005C7DC3">
        <w:rPr>
          <w:rFonts w:cstheme="minorHAnsi"/>
          <w:bCs/>
        </w:rPr>
        <w:t>Cllr Gardner provided a brief summary of the background to those members of the public present who were perhaps unaware of the situation regarding the Quarry Field</w:t>
      </w:r>
      <w:r w:rsidR="001855EE" w:rsidRPr="005C7DC3">
        <w:rPr>
          <w:rFonts w:cstheme="minorHAnsi"/>
          <w:bCs/>
        </w:rPr>
        <w:t xml:space="preserve"> and the herbage rights. She said that </w:t>
      </w:r>
      <w:r w:rsidR="00662EF8" w:rsidRPr="005C7DC3">
        <w:rPr>
          <w:rFonts w:cstheme="minorHAnsi"/>
          <w:bCs/>
        </w:rPr>
        <w:t xml:space="preserve">the land had been left to the people of the village, is Common Land, and the Parish Council </w:t>
      </w:r>
      <w:r w:rsidR="00985AC0" w:rsidRPr="005C7DC3">
        <w:rPr>
          <w:rFonts w:cstheme="minorHAnsi"/>
          <w:bCs/>
        </w:rPr>
        <w:t>are</w:t>
      </w:r>
      <w:r w:rsidR="00662EF8" w:rsidRPr="005C7DC3">
        <w:rPr>
          <w:rFonts w:cstheme="minorHAnsi"/>
          <w:bCs/>
        </w:rPr>
        <w:t xml:space="preserve"> custodians of it. T</w:t>
      </w:r>
      <w:r w:rsidR="001855EE" w:rsidRPr="005C7DC3">
        <w:rPr>
          <w:rFonts w:cstheme="minorHAnsi"/>
          <w:bCs/>
        </w:rPr>
        <w:t xml:space="preserve">here is reference </w:t>
      </w:r>
      <w:r w:rsidR="00985AC0" w:rsidRPr="005C7DC3">
        <w:rPr>
          <w:rFonts w:cstheme="minorHAnsi"/>
          <w:bCs/>
        </w:rPr>
        <w:t xml:space="preserve">in past council meetings </w:t>
      </w:r>
      <w:r w:rsidR="001855EE" w:rsidRPr="005C7DC3">
        <w:rPr>
          <w:rFonts w:cstheme="minorHAnsi"/>
          <w:bCs/>
        </w:rPr>
        <w:t>to councillors having previously seen a copy of the herbage agreement held by Stan Teasdale, but</w:t>
      </w:r>
      <w:r w:rsidR="00985AC0" w:rsidRPr="005C7DC3">
        <w:rPr>
          <w:rFonts w:cstheme="minorHAnsi"/>
          <w:bCs/>
        </w:rPr>
        <w:t xml:space="preserve"> the Parish Council has</w:t>
      </w:r>
      <w:r w:rsidR="001855EE" w:rsidRPr="005C7DC3">
        <w:rPr>
          <w:rFonts w:cstheme="minorHAnsi"/>
          <w:bCs/>
        </w:rPr>
        <w:t xml:space="preserve"> been unable to find any evidence that this has been passed down to Robert Teasdale. The Teasdale family have for many years stated their entitlement to farm the land under these herbage rights. The Parish Council has written to Mr Teasdale asking for a copy of the herbage rights he claims to have, and he has referred the PC to his solicitor. There has been a lot of damage caused to the Quarry Field, including the demolition of part of </w:t>
      </w:r>
      <w:r w:rsidR="00985AC0" w:rsidRPr="005C7DC3">
        <w:rPr>
          <w:rFonts w:cstheme="minorHAnsi"/>
          <w:bCs/>
        </w:rPr>
        <w:t>a</w:t>
      </w:r>
      <w:r w:rsidR="001855EE" w:rsidRPr="005C7DC3">
        <w:rPr>
          <w:rFonts w:cstheme="minorHAnsi"/>
          <w:bCs/>
        </w:rPr>
        <w:t xml:space="preserve"> boundary wall to create access in to a field behind Black Horse Terrace</w:t>
      </w:r>
      <w:r w:rsidR="00484277" w:rsidRPr="005C7DC3">
        <w:rPr>
          <w:rFonts w:cstheme="minorHAnsi"/>
          <w:bCs/>
        </w:rPr>
        <w:t xml:space="preserve"> on which there is a planning application for a new building. The Parish Council has no objection to an agricultural building if it is required, but does have an issue with (a) access being through the Quarry Field where there are public rights of way, (b) the fact that the new access was created without consultation with the Parish Council who are custodians of the land and without obtaining any planning permission, and (c) no evidence that herbage rights currently exist. She explained that the Parish Council is duty bound to protect the Common Land</w:t>
      </w:r>
    </w:p>
    <w:p w14:paraId="79878A41" w14:textId="77777777" w:rsidR="00484277" w:rsidRPr="005C7DC3" w:rsidRDefault="00484277" w:rsidP="00DE23EF">
      <w:pPr>
        <w:pStyle w:val="NoSpacing"/>
        <w:rPr>
          <w:rFonts w:cstheme="minorHAnsi"/>
          <w:bCs/>
        </w:rPr>
      </w:pPr>
    </w:p>
    <w:p w14:paraId="462E96A3" w14:textId="41EA03CB" w:rsidR="00484277" w:rsidRPr="005C7DC3" w:rsidRDefault="00484277" w:rsidP="00DE23EF">
      <w:pPr>
        <w:pStyle w:val="NoSpacing"/>
        <w:rPr>
          <w:rFonts w:cstheme="minorHAnsi"/>
          <w:bCs/>
        </w:rPr>
      </w:pPr>
      <w:r w:rsidRPr="005C7DC3">
        <w:rPr>
          <w:rFonts w:cstheme="minorHAnsi"/>
          <w:bCs/>
        </w:rPr>
        <w:t>Cllr Gardner suggested</w:t>
      </w:r>
      <w:r w:rsidR="00662EF8" w:rsidRPr="005C7DC3">
        <w:rPr>
          <w:rFonts w:cstheme="minorHAnsi"/>
          <w:bCs/>
        </w:rPr>
        <w:t xml:space="preserve"> that as no herbage agreement has been provided despite several requests, the Parish Council issue a notice to quit, giving a period of notice for the land to be restored and the damage to it repaired. Cllr Hall suggested that this be done through the solicitor, with a letter being sent saying that </w:t>
      </w:r>
      <w:r w:rsidR="00371514" w:rsidRPr="005C7DC3">
        <w:rPr>
          <w:rFonts w:cstheme="minorHAnsi"/>
          <w:bCs/>
        </w:rPr>
        <w:t>we need to see the</w:t>
      </w:r>
      <w:r w:rsidR="00662EF8" w:rsidRPr="005C7DC3">
        <w:rPr>
          <w:rFonts w:cstheme="minorHAnsi"/>
          <w:bCs/>
        </w:rPr>
        <w:t xml:space="preserve"> herbage agreement within a certain timeframe</w:t>
      </w:r>
      <w:r w:rsidR="00371514" w:rsidRPr="005C7DC3">
        <w:rPr>
          <w:rFonts w:cstheme="minorHAnsi"/>
          <w:bCs/>
        </w:rPr>
        <w:t xml:space="preserve">. This course of action was proposed by Cllr Gardner, seconded by Cllr Hall. All councillors present voted </w:t>
      </w:r>
      <w:r w:rsidR="00371514" w:rsidRPr="005C7DC3">
        <w:rPr>
          <w:rFonts w:cstheme="minorHAnsi"/>
          <w:bCs/>
        </w:rPr>
        <w:lastRenderedPageBreak/>
        <w:t xml:space="preserve">unanimously in favour, and agreed a date of 1 September by which the herbage agreement must be produced. </w:t>
      </w:r>
    </w:p>
    <w:p w14:paraId="5BC80EA6" w14:textId="77777777" w:rsidR="005C73F0" w:rsidRPr="005C7DC3" w:rsidRDefault="005C73F0" w:rsidP="00DE23EF">
      <w:pPr>
        <w:pStyle w:val="NoSpacing"/>
        <w:rPr>
          <w:rFonts w:cstheme="minorHAnsi"/>
          <w:bCs/>
        </w:rPr>
      </w:pPr>
    </w:p>
    <w:p w14:paraId="1CB21A5B" w14:textId="77777777" w:rsidR="00DE23EF" w:rsidRPr="005C7DC3" w:rsidRDefault="00DE23EF" w:rsidP="00DE23EF">
      <w:pPr>
        <w:pStyle w:val="NoSpacing"/>
        <w:rPr>
          <w:rFonts w:cstheme="minorHAnsi"/>
          <w:b/>
          <w:u w:val="single"/>
        </w:rPr>
      </w:pPr>
      <w:r w:rsidRPr="005C7DC3">
        <w:rPr>
          <w:rFonts w:cstheme="minorHAnsi"/>
          <w:b/>
          <w:u w:val="single"/>
        </w:rPr>
        <w:t>8. Cemetery chapel</w:t>
      </w:r>
    </w:p>
    <w:p w14:paraId="77A9E275" w14:textId="77777777" w:rsidR="00DE23EF" w:rsidRPr="005C7DC3" w:rsidRDefault="00DE23EF" w:rsidP="00DE23EF">
      <w:pPr>
        <w:pStyle w:val="NoSpacing"/>
        <w:rPr>
          <w:rFonts w:cstheme="minorHAnsi"/>
          <w:b/>
        </w:rPr>
      </w:pPr>
    </w:p>
    <w:p w14:paraId="26ED4519" w14:textId="52DF0D45" w:rsidR="00371514" w:rsidRPr="005C7DC3" w:rsidRDefault="00371514" w:rsidP="00DE23EF">
      <w:pPr>
        <w:pStyle w:val="NoSpacing"/>
        <w:rPr>
          <w:rFonts w:cstheme="minorHAnsi"/>
          <w:bCs/>
        </w:rPr>
      </w:pPr>
      <w:r w:rsidRPr="005C7DC3">
        <w:rPr>
          <w:rFonts w:cstheme="minorHAnsi"/>
          <w:bCs/>
        </w:rPr>
        <w:t>Cllr Hall has spoken with David Walton who has provided a quote for the work required on the chapel. Cllr Abbott has submitted a grant application</w:t>
      </w:r>
      <w:r w:rsidR="00ED26C2" w:rsidRPr="005C7DC3">
        <w:rPr>
          <w:rFonts w:cstheme="minorHAnsi"/>
          <w:bCs/>
        </w:rPr>
        <w:t>. Cllr Potts said that he has ringfenced £5k from his Councillor budget towards the chapel/Sea Scout project.</w:t>
      </w:r>
    </w:p>
    <w:p w14:paraId="53F7C0A4" w14:textId="77777777" w:rsidR="00ED26C2" w:rsidRPr="005C7DC3" w:rsidRDefault="00ED26C2" w:rsidP="00DE23EF">
      <w:pPr>
        <w:pStyle w:val="NoSpacing"/>
        <w:rPr>
          <w:rFonts w:cstheme="minorHAnsi"/>
          <w:bCs/>
        </w:rPr>
      </w:pPr>
    </w:p>
    <w:p w14:paraId="20454436" w14:textId="796F555C" w:rsidR="00ED26C2" w:rsidRPr="005C7DC3" w:rsidRDefault="00ED26C2" w:rsidP="00DE23EF">
      <w:pPr>
        <w:pStyle w:val="NoSpacing"/>
        <w:rPr>
          <w:rFonts w:cstheme="minorHAnsi"/>
          <w:bCs/>
        </w:rPr>
      </w:pPr>
      <w:r w:rsidRPr="005C7DC3">
        <w:rPr>
          <w:rFonts w:cstheme="minorHAnsi"/>
          <w:bCs/>
        </w:rPr>
        <w:t xml:space="preserve">For the benefit of those present at the meeting who were unaware of the cemetery/Sea Scout project, Cllr Hall gave a brief background. Sea Scouts </w:t>
      </w:r>
      <w:r w:rsidR="00985AC0" w:rsidRPr="005C7DC3">
        <w:rPr>
          <w:rFonts w:cstheme="minorHAnsi"/>
          <w:bCs/>
        </w:rPr>
        <w:t xml:space="preserve">currently </w:t>
      </w:r>
      <w:r w:rsidRPr="005C7DC3">
        <w:rPr>
          <w:rFonts w:cstheme="minorHAnsi"/>
          <w:bCs/>
        </w:rPr>
        <w:t xml:space="preserve">store their equipment at </w:t>
      </w:r>
      <w:proofErr w:type="spellStart"/>
      <w:r w:rsidRPr="005C7DC3">
        <w:rPr>
          <w:rFonts w:cstheme="minorHAnsi"/>
          <w:bCs/>
        </w:rPr>
        <w:t>Butterknowle</w:t>
      </w:r>
      <w:proofErr w:type="spellEnd"/>
      <w:r w:rsidRPr="005C7DC3">
        <w:rPr>
          <w:rFonts w:cstheme="minorHAnsi"/>
          <w:bCs/>
        </w:rPr>
        <w:t xml:space="preserve"> but their current building is too small, is damp and not fit for purpose. They are interested in renting the chapel to store their equipment and perhaps instal a climbing wall. The chapel does need work doing on it prior to them renting it, including a new roof.</w:t>
      </w:r>
    </w:p>
    <w:p w14:paraId="36E689A9" w14:textId="77777777" w:rsidR="00ED26C2" w:rsidRPr="005C7DC3" w:rsidRDefault="00ED26C2" w:rsidP="00DE23EF">
      <w:pPr>
        <w:pStyle w:val="NoSpacing"/>
        <w:rPr>
          <w:rFonts w:cstheme="minorHAnsi"/>
          <w:bCs/>
        </w:rPr>
      </w:pPr>
    </w:p>
    <w:p w14:paraId="28F68BE4" w14:textId="33159481" w:rsidR="00ED26C2" w:rsidRPr="005C7DC3" w:rsidRDefault="00ED26C2" w:rsidP="00DE23EF">
      <w:pPr>
        <w:pStyle w:val="NoSpacing"/>
        <w:rPr>
          <w:rFonts w:cstheme="minorHAnsi"/>
          <w:bCs/>
        </w:rPr>
      </w:pPr>
      <w:r w:rsidRPr="005C7DC3">
        <w:rPr>
          <w:rFonts w:cstheme="minorHAnsi"/>
          <w:bCs/>
        </w:rPr>
        <w:t xml:space="preserve">The clerk said that the Parish Council has received a notification from Historic England that they have rejected an application </w:t>
      </w:r>
      <w:r w:rsidR="007C1F30" w:rsidRPr="005C7DC3">
        <w:rPr>
          <w:rFonts w:cstheme="minorHAnsi"/>
          <w:bCs/>
        </w:rPr>
        <w:t>which</w:t>
      </w:r>
      <w:r w:rsidRPr="005C7DC3">
        <w:rPr>
          <w:rFonts w:cstheme="minorHAnsi"/>
          <w:bCs/>
        </w:rPr>
        <w:t xml:space="preserve"> they received to list Woodland Mortuary Chapel</w:t>
      </w:r>
      <w:r w:rsidR="007C1F30" w:rsidRPr="005C7DC3">
        <w:rPr>
          <w:rFonts w:cstheme="minorHAnsi"/>
          <w:bCs/>
        </w:rPr>
        <w:t>. The application was declined as it lacks the special interest in a national context required to warrant listing. It is late in date, has been altered, is extremely utilitarian with no architectural embellishment, it compares unfavourably with other listed C19 Christian mortuary chapels which attain a higher level of architectural interest, and despite its strong links to the Woodland mining community, there is no association with national figures or events that could convey historic interest in the national context.</w:t>
      </w:r>
    </w:p>
    <w:p w14:paraId="33FB6864" w14:textId="77777777" w:rsidR="007C1F30" w:rsidRPr="005C7DC3" w:rsidRDefault="007C1F30" w:rsidP="00DE23EF">
      <w:pPr>
        <w:pStyle w:val="NoSpacing"/>
        <w:rPr>
          <w:rFonts w:cstheme="minorHAnsi"/>
          <w:bCs/>
        </w:rPr>
      </w:pPr>
    </w:p>
    <w:p w14:paraId="17074CFD" w14:textId="17246C64" w:rsidR="007C1F30" w:rsidRPr="005C7DC3" w:rsidRDefault="007C1F30" w:rsidP="00DE23EF">
      <w:pPr>
        <w:pStyle w:val="NoSpacing"/>
        <w:rPr>
          <w:rFonts w:cstheme="minorHAnsi"/>
          <w:bCs/>
        </w:rPr>
      </w:pPr>
      <w:r w:rsidRPr="005C7DC3">
        <w:rPr>
          <w:rFonts w:cstheme="minorHAnsi"/>
          <w:bCs/>
        </w:rPr>
        <w:t>Cllr Gardner felt that whoever had applied to have the building listed should have notified the Parish Council in the first instance</w:t>
      </w:r>
      <w:r w:rsidR="00C57E49" w:rsidRPr="005C7DC3">
        <w:rPr>
          <w:rFonts w:cstheme="minorHAnsi"/>
          <w:bCs/>
        </w:rPr>
        <w:t>.</w:t>
      </w:r>
    </w:p>
    <w:p w14:paraId="1C76E641" w14:textId="77777777" w:rsidR="00371514" w:rsidRPr="005C7DC3" w:rsidRDefault="00371514" w:rsidP="00DE23EF">
      <w:pPr>
        <w:pStyle w:val="NoSpacing"/>
        <w:rPr>
          <w:rFonts w:cstheme="minorHAnsi"/>
          <w:b/>
        </w:rPr>
      </w:pPr>
    </w:p>
    <w:p w14:paraId="4B6194B2" w14:textId="77777777" w:rsidR="00DE23EF" w:rsidRPr="005C7DC3" w:rsidRDefault="00DE23EF" w:rsidP="00DE23EF">
      <w:pPr>
        <w:pStyle w:val="NoSpacing"/>
        <w:rPr>
          <w:rFonts w:cstheme="minorHAnsi"/>
          <w:b/>
          <w:u w:val="single"/>
        </w:rPr>
      </w:pPr>
      <w:r w:rsidRPr="005C7DC3">
        <w:rPr>
          <w:rFonts w:cstheme="minorHAnsi"/>
          <w:b/>
          <w:u w:val="single"/>
        </w:rPr>
        <w:t>9. Speeding Traffic</w:t>
      </w:r>
    </w:p>
    <w:p w14:paraId="32F3963C" w14:textId="77777777" w:rsidR="00C57E49" w:rsidRPr="005C7DC3" w:rsidRDefault="00C57E49" w:rsidP="00DE23EF">
      <w:pPr>
        <w:pStyle w:val="NoSpacing"/>
        <w:rPr>
          <w:rFonts w:cstheme="minorHAnsi"/>
          <w:b/>
          <w:u w:val="single"/>
        </w:rPr>
      </w:pPr>
    </w:p>
    <w:p w14:paraId="6E903BD2" w14:textId="6641F013" w:rsidR="00C57E49" w:rsidRPr="005C7DC3" w:rsidRDefault="00C57E49" w:rsidP="00DE23EF">
      <w:pPr>
        <w:pStyle w:val="NoSpacing"/>
        <w:rPr>
          <w:rFonts w:cstheme="minorHAnsi"/>
          <w:bCs/>
        </w:rPr>
      </w:pPr>
      <w:r w:rsidRPr="005C7DC3">
        <w:rPr>
          <w:rFonts w:cstheme="minorHAnsi"/>
          <w:bCs/>
        </w:rPr>
        <w:t>Cllr Blackwood has written to highways asking if the rumble strips can be raised to the maximum height, and is awaiting a response. Still awaiting the new flashing 20mph advisory signs around the school being put up by DCC.</w:t>
      </w:r>
    </w:p>
    <w:p w14:paraId="2BADA24D" w14:textId="77777777" w:rsidR="00C57E49" w:rsidRPr="005C7DC3" w:rsidRDefault="00C57E49" w:rsidP="00DE23EF">
      <w:pPr>
        <w:pStyle w:val="NoSpacing"/>
        <w:rPr>
          <w:rFonts w:cstheme="minorHAnsi"/>
          <w:bCs/>
        </w:rPr>
      </w:pPr>
    </w:p>
    <w:p w14:paraId="7992439B" w14:textId="65FBF6DE" w:rsidR="00DE23EF" w:rsidRPr="005C7DC3" w:rsidRDefault="00C57E49" w:rsidP="00DE23EF">
      <w:pPr>
        <w:pStyle w:val="NoSpacing"/>
        <w:rPr>
          <w:rFonts w:cstheme="minorHAnsi"/>
          <w:bCs/>
        </w:rPr>
      </w:pPr>
      <w:r w:rsidRPr="005C7DC3">
        <w:rPr>
          <w:rFonts w:cstheme="minorHAnsi"/>
          <w:bCs/>
        </w:rPr>
        <w:t xml:space="preserve">Cllr Peckett said that his equipment had recorded a vehicle travelling at over 80mph around 2.30pm, travelling </w:t>
      </w:r>
      <w:r w:rsidR="00B416C9" w:rsidRPr="005C7DC3">
        <w:rPr>
          <w:rFonts w:cstheme="minorHAnsi"/>
          <w:bCs/>
        </w:rPr>
        <w:t>W</w:t>
      </w:r>
      <w:r w:rsidRPr="005C7DC3">
        <w:rPr>
          <w:rFonts w:cstheme="minorHAnsi"/>
          <w:bCs/>
        </w:rPr>
        <w:t xml:space="preserve">est to </w:t>
      </w:r>
      <w:r w:rsidR="00B416C9" w:rsidRPr="005C7DC3">
        <w:rPr>
          <w:rFonts w:cstheme="minorHAnsi"/>
          <w:bCs/>
        </w:rPr>
        <w:t>E</w:t>
      </w:r>
      <w:r w:rsidRPr="005C7DC3">
        <w:rPr>
          <w:rFonts w:cstheme="minorHAnsi"/>
          <w:bCs/>
        </w:rPr>
        <w:t>ast. Councillors expressed their shock at this speed, particularly as it is near to school time.</w:t>
      </w:r>
    </w:p>
    <w:p w14:paraId="1A67AC15" w14:textId="77777777" w:rsidR="00C57E49" w:rsidRPr="005C7DC3" w:rsidRDefault="00C57E49" w:rsidP="00DE23EF">
      <w:pPr>
        <w:pStyle w:val="NoSpacing"/>
        <w:rPr>
          <w:rFonts w:cstheme="minorHAnsi"/>
          <w:b/>
        </w:rPr>
      </w:pPr>
    </w:p>
    <w:p w14:paraId="7B38946E" w14:textId="77777777" w:rsidR="00DE23EF" w:rsidRPr="005C7DC3" w:rsidRDefault="00DE23EF" w:rsidP="00DE23EF">
      <w:pPr>
        <w:pStyle w:val="NoSpacing"/>
        <w:rPr>
          <w:rFonts w:cstheme="minorHAnsi"/>
          <w:b/>
          <w:u w:val="single"/>
        </w:rPr>
      </w:pPr>
      <w:r w:rsidRPr="005C7DC3">
        <w:rPr>
          <w:rFonts w:cstheme="minorHAnsi"/>
          <w:b/>
          <w:u w:val="single"/>
        </w:rPr>
        <w:t>10. Public participation</w:t>
      </w:r>
    </w:p>
    <w:p w14:paraId="4D387972" w14:textId="77777777" w:rsidR="00C57E49" w:rsidRPr="005C7DC3" w:rsidRDefault="00C57E49" w:rsidP="00DE23EF">
      <w:pPr>
        <w:pStyle w:val="NoSpacing"/>
        <w:rPr>
          <w:rFonts w:cstheme="minorHAnsi"/>
          <w:b/>
          <w:u w:val="single"/>
        </w:rPr>
      </w:pPr>
    </w:p>
    <w:p w14:paraId="15C5422B" w14:textId="6075B4A2" w:rsidR="00A55224" w:rsidRPr="005C7DC3" w:rsidRDefault="00A55224" w:rsidP="00DE23EF">
      <w:pPr>
        <w:pStyle w:val="NoSpacing"/>
        <w:rPr>
          <w:rFonts w:cstheme="minorHAnsi"/>
          <w:bCs/>
        </w:rPr>
      </w:pPr>
      <w:r w:rsidRPr="005C7DC3">
        <w:rPr>
          <w:rFonts w:cstheme="minorHAnsi"/>
          <w:bCs/>
        </w:rPr>
        <w:t xml:space="preserve">A member of the public asked about Hope Moor wind farm, as they were unable to attend the </w:t>
      </w:r>
      <w:r w:rsidR="00B416C9" w:rsidRPr="005C7DC3">
        <w:rPr>
          <w:rFonts w:cstheme="minorHAnsi"/>
          <w:bCs/>
        </w:rPr>
        <w:t xml:space="preserve">recent </w:t>
      </w:r>
      <w:r w:rsidRPr="005C7DC3">
        <w:rPr>
          <w:rFonts w:cstheme="minorHAnsi"/>
          <w:bCs/>
        </w:rPr>
        <w:t xml:space="preserve">Parish Council meeting </w:t>
      </w:r>
      <w:r w:rsidR="00B416C9" w:rsidRPr="005C7DC3">
        <w:rPr>
          <w:rFonts w:cstheme="minorHAnsi"/>
          <w:bCs/>
        </w:rPr>
        <w:t xml:space="preserve">held </w:t>
      </w:r>
      <w:r w:rsidRPr="005C7DC3">
        <w:rPr>
          <w:rFonts w:cstheme="minorHAnsi"/>
          <w:bCs/>
        </w:rPr>
        <w:t xml:space="preserve">to discuss it. Cllr Hall said that the Parish Council has submitted its objections to the plans, due to the </w:t>
      </w:r>
      <w:r w:rsidR="00B416C9" w:rsidRPr="005C7DC3">
        <w:rPr>
          <w:rFonts w:cstheme="minorHAnsi"/>
          <w:bCs/>
        </w:rPr>
        <w:t>location</w:t>
      </w:r>
      <w:r w:rsidRPr="005C7DC3">
        <w:rPr>
          <w:rFonts w:cstheme="minorHAnsi"/>
          <w:bCs/>
        </w:rPr>
        <w:t xml:space="preserve"> being in an area of outstanding beauty, but is limited as to what it can comment on. Other items are noise pollution, the claim by the developers to be carbon neutral, </w:t>
      </w:r>
      <w:r w:rsidR="00B416C9" w:rsidRPr="005C7DC3">
        <w:rPr>
          <w:rFonts w:cstheme="minorHAnsi"/>
          <w:bCs/>
        </w:rPr>
        <w:t xml:space="preserve">and the </w:t>
      </w:r>
      <w:r w:rsidRPr="005C7DC3">
        <w:rPr>
          <w:rFonts w:cstheme="minorHAnsi"/>
          <w:bCs/>
        </w:rPr>
        <w:t xml:space="preserve">wrecking of grouse moor. </w:t>
      </w:r>
    </w:p>
    <w:p w14:paraId="41F53E8B" w14:textId="45462737" w:rsidR="00A55224" w:rsidRPr="005C7DC3" w:rsidRDefault="00A55224" w:rsidP="00A55224">
      <w:pPr>
        <w:pStyle w:val="NoSpacing"/>
        <w:spacing w:before="240"/>
        <w:rPr>
          <w:rFonts w:cstheme="minorHAnsi"/>
          <w:bCs/>
        </w:rPr>
      </w:pPr>
      <w:r w:rsidRPr="005C7DC3">
        <w:rPr>
          <w:rFonts w:cstheme="minorHAnsi"/>
          <w:bCs/>
        </w:rPr>
        <w:t xml:space="preserve">Cllr Gardner said that as the project is classed as an NSIP (Nationally Significant Infrastructure Project), it bypasses normal local council planning, and goes straight to the relevant Secretary of State for approval/decline, in this case Ed </w:t>
      </w:r>
      <w:r w:rsidR="00E2236A" w:rsidRPr="005C7DC3">
        <w:rPr>
          <w:rFonts w:cstheme="minorHAnsi"/>
          <w:bCs/>
        </w:rPr>
        <w:t>Miliband</w:t>
      </w:r>
      <w:r w:rsidRPr="005C7DC3">
        <w:rPr>
          <w:rFonts w:cstheme="minorHAnsi"/>
          <w:bCs/>
        </w:rPr>
        <w:t>, who will just rubber stamp it</w:t>
      </w:r>
      <w:r w:rsidR="00D76F59" w:rsidRPr="005C7DC3">
        <w:rPr>
          <w:rFonts w:cstheme="minorHAnsi"/>
          <w:bCs/>
        </w:rPr>
        <w:t xml:space="preserve"> as part of his net zero project, despite whatever objections are made locally, regionally or nationally. </w:t>
      </w:r>
      <w:r w:rsidR="00E2236A" w:rsidRPr="005C7DC3">
        <w:rPr>
          <w:rFonts w:cstheme="minorHAnsi"/>
          <w:bCs/>
        </w:rPr>
        <w:t xml:space="preserve">92% of plans submitted are approved. </w:t>
      </w:r>
      <w:r w:rsidR="00D76F59" w:rsidRPr="005C7DC3">
        <w:rPr>
          <w:rFonts w:cstheme="minorHAnsi"/>
          <w:bCs/>
        </w:rPr>
        <w:t xml:space="preserve">It is developer led, the initial process is a scoping report and the developer decides what they are prepared to discuss and what they are not prepared to discuss. Objections can only be made on items included in the scoping report. For example, they have not included how they are to connect the massive structure to the national grid, nor have they said how they will get the </w:t>
      </w:r>
      <w:r w:rsidR="00D76F59" w:rsidRPr="005C7DC3">
        <w:rPr>
          <w:rFonts w:cstheme="minorHAnsi"/>
          <w:bCs/>
        </w:rPr>
        <w:lastRenderedPageBreak/>
        <w:t>electricity generated to Tees</w:t>
      </w:r>
      <w:r w:rsidR="00E2236A" w:rsidRPr="005C7DC3">
        <w:rPr>
          <w:rFonts w:cstheme="minorHAnsi"/>
          <w:bCs/>
        </w:rPr>
        <w:t>s</w:t>
      </w:r>
      <w:r w:rsidR="00D76F59" w:rsidRPr="005C7DC3">
        <w:rPr>
          <w:rFonts w:cstheme="minorHAnsi"/>
          <w:bCs/>
        </w:rPr>
        <w:t xml:space="preserve">ide, which will involve building a new substation </w:t>
      </w:r>
      <w:r w:rsidR="00B416C9" w:rsidRPr="005C7DC3">
        <w:rPr>
          <w:rFonts w:cstheme="minorHAnsi"/>
          <w:bCs/>
        </w:rPr>
        <w:t>and</w:t>
      </w:r>
      <w:r w:rsidR="00D76F59" w:rsidRPr="005C7DC3">
        <w:rPr>
          <w:rFonts w:cstheme="minorHAnsi"/>
          <w:bCs/>
        </w:rPr>
        <w:t xml:space="preserve"> erecting huge pylons. It is likely that these pylons will come straight through Woodland</w:t>
      </w:r>
      <w:r w:rsidR="00E2236A" w:rsidRPr="005C7DC3">
        <w:rPr>
          <w:rFonts w:cstheme="minorHAnsi"/>
          <w:bCs/>
        </w:rPr>
        <w:t>.</w:t>
      </w:r>
      <w:r w:rsidR="00D76F59" w:rsidRPr="005C7DC3">
        <w:rPr>
          <w:rFonts w:cstheme="minorHAnsi"/>
          <w:bCs/>
        </w:rPr>
        <w:t xml:space="preserve"> </w:t>
      </w:r>
    </w:p>
    <w:p w14:paraId="44A33B5E" w14:textId="0369D471" w:rsidR="00DE23EF" w:rsidRDefault="00D76F59" w:rsidP="00DE23EF">
      <w:pPr>
        <w:pStyle w:val="NoSpacing"/>
        <w:rPr>
          <w:rFonts w:cstheme="minorHAnsi"/>
          <w:bCs/>
        </w:rPr>
      </w:pPr>
      <w:r w:rsidRPr="005C7DC3">
        <w:rPr>
          <w:rFonts w:cstheme="minorHAnsi"/>
          <w:bCs/>
        </w:rPr>
        <w:t xml:space="preserve">The developers have also not mentioned the need to create new concrete roads to carry transport to the site, nor how they will transport the massive blades and equipment along minor roads to </w:t>
      </w:r>
      <w:r w:rsidR="00E2236A" w:rsidRPr="005C7DC3">
        <w:rPr>
          <w:rFonts w:cstheme="minorHAnsi"/>
          <w:bCs/>
        </w:rPr>
        <w:t>reach</w:t>
      </w:r>
      <w:r w:rsidRPr="005C7DC3">
        <w:rPr>
          <w:rFonts w:cstheme="minorHAnsi"/>
          <w:bCs/>
        </w:rPr>
        <w:t xml:space="preserve"> the site</w:t>
      </w:r>
      <w:r w:rsidR="00E2236A" w:rsidRPr="005C7DC3">
        <w:rPr>
          <w:rFonts w:cstheme="minorHAnsi"/>
          <w:bCs/>
        </w:rPr>
        <w:t>.</w:t>
      </w:r>
    </w:p>
    <w:p w14:paraId="6A16BBEF" w14:textId="77777777" w:rsidR="00D53216" w:rsidRPr="005C7DC3" w:rsidRDefault="00D53216" w:rsidP="00DE23EF">
      <w:pPr>
        <w:pStyle w:val="NoSpacing"/>
        <w:rPr>
          <w:rFonts w:cstheme="minorHAnsi"/>
          <w:bCs/>
        </w:rPr>
      </w:pPr>
    </w:p>
    <w:p w14:paraId="57D6EBD7" w14:textId="1ABBC35A" w:rsidR="00E2236A" w:rsidRPr="005C7DC3" w:rsidRDefault="00E2236A" w:rsidP="00DE23EF">
      <w:pPr>
        <w:pStyle w:val="NoSpacing"/>
        <w:rPr>
          <w:rFonts w:cstheme="minorHAnsi"/>
          <w:bCs/>
        </w:rPr>
      </w:pPr>
      <w:r w:rsidRPr="005C7DC3">
        <w:rPr>
          <w:rFonts w:cstheme="minorHAnsi"/>
          <w:bCs/>
        </w:rPr>
        <w:t>The only glimmer of hope is that it will take 3-4 years, possibly longer, to get all the surveys done, by which time there may have been a change in Government, energy minister, or a change of view on net zero and energy production.</w:t>
      </w:r>
    </w:p>
    <w:p w14:paraId="71F9A3E6" w14:textId="79373B35" w:rsidR="00E2236A" w:rsidRPr="005C7DC3" w:rsidRDefault="00E2236A" w:rsidP="00C10697">
      <w:pPr>
        <w:pStyle w:val="NoSpacing"/>
        <w:spacing w:before="240"/>
        <w:rPr>
          <w:rFonts w:cstheme="minorHAnsi"/>
          <w:bCs/>
        </w:rPr>
      </w:pPr>
      <w:r w:rsidRPr="005C7DC3">
        <w:rPr>
          <w:rFonts w:cstheme="minorHAnsi"/>
          <w:bCs/>
        </w:rPr>
        <w:t xml:space="preserve">Cllr Peckett mentioned that he has being some research, and it is estimated that by 2050 we will need twice as much power as we currently consume, due </w:t>
      </w:r>
      <w:r w:rsidR="00B416C9" w:rsidRPr="005C7DC3">
        <w:rPr>
          <w:rFonts w:cstheme="minorHAnsi"/>
          <w:bCs/>
        </w:rPr>
        <w:t xml:space="preserve">mainly </w:t>
      </w:r>
      <w:r w:rsidRPr="005C7DC3">
        <w:rPr>
          <w:rFonts w:cstheme="minorHAnsi"/>
          <w:bCs/>
        </w:rPr>
        <w:t>to</w:t>
      </w:r>
      <w:r w:rsidR="00C10697" w:rsidRPr="005C7DC3">
        <w:rPr>
          <w:rFonts w:cstheme="minorHAnsi"/>
          <w:bCs/>
        </w:rPr>
        <w:t xml:space="preserve"> air source heating</w:t>
      </w:r>
      <w:r w:rsidRPr="005C7DC3">
        <w:rPr>
          <w:rFonts w:cstheme="minorHAnsi"/>
          <w:bCs/>
        </w:rPr>
        <w:t xml:space="preserve"> </w:t>
      </w:r>
      <w:r w:rsidR="00C10697" w:rsidRPr="005C7DC3">
        <w:rPr>
          <w:rFonts w:cstheme="minorHAnsi"/>
          <w:bCs/>
        </w:rPr>
        <w:t xml:space="preserve">and </w:t>
      </w:r>
      <w:r w:rsidRPr="005C7DC3">
        <w:rPr>
          <w:rFonts w:cstheme="minorHAnsi"/>
          <w:bCs/>
        </w:rPr>
        <w:t>electric vehicle charging</w:t>
      </w:r>
      <w:r w:rsidR="00C10697" w:rsidRPr="005C7DC3">
        <w:rPr>
          <w:rFonts w:cstheme="minorHAnsi"/>
          <w:bCs/>
        </w:rPr>
        <w:t xml:space="preserve">. </w:t>
      </w:r>
      <w:r w:rsidRPr="005C7DC3">
        <w:rPr>
          <w:rFonts w:cstheme="minorHAnsi"/>
          <w:bCs/>
        </w:rPr>
        <w:t>He said that decades ago, the national grid wanted to put a high voltage line from East to West, from York</w:t>
      </w:r>
      <w:r w:rsidR="00C10697" w:rsidRPr="005C7DC3">
        <w:rPr>
          <w:rFonts w:cstheme="minorHAnsi"/>
          <w:bCs/>
        </w:rPr>
        <w:t>,</w:t>
      </w:r>
      <w:r w:rsidRPr="005C7DC3">
        <w:rPr>
          <w:rFonts w:cstheme="minorHAnsi"/>
          <w:bCs/>
        </w:rPr>
        <w:t xml:space="preserve"> </w:t>
      </w:r>
      <w:r w:rsidR="00C10697" w:rsidRPr="005C7DC3">
        <w:rPr>
          <w:rFonts w:cstheme="minorHAnsi"/>
          <w:bCs/>
        </w:rPr>
        <w:t xml:space="preserve">through </w:t>
      </w:r>
      <w:proofErr w:type="spellStart"/>
      <w:r w:rsidR="00C10697" w:rsidRPr="005C7DC3">
        <w:rPr>
          <w:rFonts w:cstheme="minorHAnsi"/>
          <w:bCs/>
        </w:rPr>
        <w:t>Stainmore</w:t>
      </w:r>
      <w:proofErr w:type="spellEnd"/>
      <w:r w:rsidR="00C10697" w:rsidRPr="005C7DC3">
        <w:rPr>
          <w:rFonts w:cstheme="minorHAnsi"/>
          <w:bCs/>
        </w:rPr>
        <w:t xml:space="preserve"> and Kirby Stephen to join the West high voltage line at </w:t>
      </w:r>
      <w:proofErr w:type="spellStart"/>
      <w:r w:rsidR="00C10697" w:rsidRPr="005C7DC3">
        <w:rPr>
          <w:rFonts w:cstheme="minorHAnsi"/>
          <w:bCs/>
        </w:rPr>
        <w:t>Tebay</w:t>
      </w:r>
      <w:proofErr w:type="spellEnd"/>
      <w:r w:rsidR="00C10697" w:rsidRPr="005C7DC3">
        <w:rPr>
          <w:rFonts w:cstheme="minorHAnsi"/>
          <w:bCs/>
        </w:rPr>
        <w:t xml:space="preserve">. Although it did not go ahead at the time, </w:t>
      </w:r>
      <w:r w:rsidR="00B416C9" w:rsidRPr="005C7DC3">
        <w:rPr>
          <w:rFonts w:cstheme="minorHAnsi"/>
          <w:bCs/>
        </w:rPr>
        <w:t>these plans</w:t>
      </w:r>
      <w:r w:rsidR="00C10697" w:rsidRPr="005C7DC3">
        <w:rPr>
          <w:rFonts w:cstheme="minorHAnsi"/>
          <w:bCs/>
        </w:rPr>
        <w:t xml:space="preserve"> may be resurrected if the Hope Moor development goes ahead.</w:t>
      </w:r>
    </w:p>
    <w:p w14:paraId="152BFBD2" w14:textId="33614B33" w:rsidR="00C10697" w:rsidRPr="005C7DC3" w:rsidRDefault="00C10697" w:rsidP="00C10697">
      <w:pPr>
        <w:pStyle w:val="NoSpacing"/>
        <w:spacing w:before="240"/>
        <w:rPr>
          <w:rFonts w:cstheme="minorHAnsi"/>
          <w:bCs/>
        </w:rPr>
      </w:pPr>
      <w:r w:rsidRPr="005C7DC3">
        <w:rPr>
          <w:rFonts w:cstheme="minorHAnsi"/>
          <w:bCs/>
        </w:rPr>
        <w:t>The clerk said that following the Parish Council objection to Hope Moor, which was copied in to local MPs, an automated response was received from Sam Rushworth saying in a lot of words that he is still in listening mode</w:t>
      </w:r>
      <w:r w:rsidR="00B416C9" w:rsidRPr="005C7DC3">
        <w:rPr>
          <w:rFonts w:cstheme="minorHAnsi"/>
          <w:bCs/>
        </w:rPr>
        <w:t xml:space="preserve"> and</w:t>
      </w:r>
      <w:r w:rsidRPr="005C7DC3">
        <w:rPr>
          <w:rFonts w:cstheme="minorHAnsi"/>
          <w:bCs/>
        </w:rPr>
        <w:t xml:space="preserve"> hearing comments from all sides</w:t>
      </w:r>
      <w:r w:rsidR="00B416C9" w:rsidRPr="005C7DC3">
        <w:rPr>
          <w:rFonts w:cstheme="minorHAnsi"/>
          <w:bCs/>
        </w:rPr>
        <w:t>,</w:t>
      </w:r>
      <w:r w:rsidRPr="005C7DC3">
        <w:rPr>
          <w:rFonts w:cstheme="minorHAnsi"/>
          <w:bCs/>
        </w:rPr>
        <w:t xml:space="preserve"> before making a decision whether he </w:t>
      </w:r>
      <w:r w:rsidR="00B416C9" w:rsidRPr="005C7DC3">
        <w:rPr>
          <w:rFonts w:cstheme="minorHAnsi"/>
          <w:bCs/>
        </w:rPr>
        <w:t>i</w:t>
      </w:r>
      <w:r w:rsidRPr="005C7DC3">
        <w:rPr>
          <w:rFonts w:cstheme="minorHAnsi"/>
          <w:bCs/>
        </w:rPr>
        <w:t xml:space="preserve">s for or against the development. Rishi Sunak has very publicly said that he is against it, as has </w:t>
      </w:r>
      <w:r w:rsidR="009976FE" w:rsidRPr="005C7DC3">
        <w:rPr>
          <w:rFonts w:cstheme="minorHAnsi"/>
          <w:bCs/>
        </w:rPr>
        <w:t>Lord Ian Botham.</w:t>
      </w:r>
    </w:p>
    <w:p w14:paraId="2D3E7843" w14:textId="72DAB348" w:rsidR="009976FE" w:rsidRPr="005C7DC3" w:rsidRDefault="00923F5F" w:rsidP="00C10697">
      <w:pPr>
        <w:pStyle w:val="NoSpacing"/>
        <w:spacing w:before="240"/>
        <w:rPr>
          <w:rFonts w:cstheme="minorHAnsi"/>
          <w:bCs/>
        </w:rPr>
      </w:pPr>
      <w:r w:rsidRPr="005C7DC3">
        <w:rPr>
          <w:rFonts w:cstheme="minorHAnsi"/>
          <w:bCs/>
        </w:rPr>
        <w:t>M</w:t>
      </w:r>
      <w:r w:rsidR="00430F86" w:rsidRPr="005C7DC3">
        <w:rPr>
          <w:rFonts w:cstheme="minorHAnsi"/>
          <w:bCs/>
        </w:rPr>
        <w:t>ember</w:t>
      </w:r>
      <w:r w:rsidRPr="005C7DC3">
        <w:rPr>
          <w:rFonts w:cstheme="minorHAnsi"/>
          <w:bCs/>
        </w:rPr>
        <w:t>s</w:t>
      </w:r>
      <w:r w:rsidR="00430F86" w:rsidRPr="005C7DC3">
        <w:rPr>
          <w:rFonts w:cstheme="minorHAnsi"/>
          <w:bCs/>
        </w:rPr>
        <w:t xml:space="preserve"> of the public asked about the Quarry Field, herbage rights, </w:t>
      </w:r>
      <w:r w:rsidR="00B416C9" w:rsidRPr="005C7DC3">
        <w:rPr>
          <w:rFonts w:cstheme="minorHAnsi"/>
          <w:bCs/>
        </w:rPr>
        <w:t xml:space="preserve">and </w:t>
      </w:r>
      <w:r w:rsidR="00430F86" w:rsidRPr="005C7DC3">
        <w:rPr>
          <w:rFonts w:cstheme="minorHAnsi"/>
          <w:bCs/>
        </w:rPr>
        <w:t>the ongoing planning application and access to the site. In the application it says a maximum of 4 calves at any time, however it was noted that 11 stirks were recently in there. With regard to access, Cllr Gardner said that she had noted that in the planning application the applicant had said that as there was no direct access from Black Horse Terrace, access was to be via the Quarry Field</w:t>
      </w:r>
      <w:r w:rsidR="00740D72" w:rsidRPr="005C7DC3">
        <w:rPr>
          <w:rFonts w:cstheme="minorHAnsi"/>
          <w:bCs/>
        </w:rPr>
        <w:t>. She noted that at previous Council meetings, the applicant had very strongly argued that there was vehicular access along the driveway of Mr Smith’s former property on Black Horse Terrace in to the field, and at the time Councillors questioned how they could get a vehicle down there as it was not wide enough. Cllr Hall said that trailers used to park on the road, and sheep would then be herded up the driveway</w:t>
      </w:r>
      <w:r w:rsidR="001D7C7C" w:rsidRPr="005C7DC3">
        <w:rPr>
          <w:rFonts w:cstheme="minorHAnsi"/>
          <w:bCs/>
        </w:rPr>
        <w:t>,</w:t>
      </w:r>
      <w:r w:rsidR="00740D72" w:rsidRPr="005C7DC3">
        <w:rPr>
          <w:rFonts w:cstheme="minorHAnsi"/>
          <w:bCs/>
        </w:rPr>
        <w:t xml:space="preserve"> as there was no other means of access to the field. Any access is pedestrian only</w:t>
      </w:r>
      <w:r w:rsidR="001D7C7C" w:rsidRPr="005C7DC3">
        <w:rPr>
          <w:rFonts w:cstheme="minorHAnsi"/>
          <w:bCs/>
        </w:rPr>
        <w:t>.</w:t>
      </w:r>
      <w:r w:rsidRPr="005C7DC3">
        <w:rPr>
          <w:rFonts w:cstheme="minorHAnsi"/>
          <w:bCs/>
        </w:rPr>
        <w:t xml:space="preserve"> In respect of herbage rights, it was asked whether any herbage rights allow grazing only. </w:t>
      </w:r>
      <w:r w:rsidR="004A4D21" w:rsidRPr="005C7DC3">
        <w:rPr>
          <w:rFonts w:cstheme="minorHAnsi"/>
          <w:bCs/>
        </w:rPr>
        <w:t xml:space="preserve">Cllr Hall said that the original one was for grazing only, </w:t>
      </w:r>
      <w:r w:rsidRPr="005C7DC3">
        <w:rPr>
          <w:rFonts w:cstheme="minorHAnsi"/>
          <w:bCs/>
        </w:rPr>
        <w:t>Cllr Gardner confirmed</w:t>
      </w:r>
      <w:r w:rsidR="004A4D21" w:rsidRPr="005C7DC3">
        <w:rPr>
          <w:rFonts w:cstheme="minorHAnsi"/>
          <w:bCs/>
        </w:rPr>
        <w:t xml:space="preserve"> </w:t>
      </w:r>
      <w:r w:rsidRPr="005C7DC3">
        <w:rPr>
          <w:rFonts w:cstheme="minorHAnsi"/>
          <w:bCs/>
        </w:rPr>
        <w:t>this to be correct</w:t>
      </w:r>
      <w:r w:rsidR="004A4D21" w:rsidRPr="005C7DC3">
        <w:rPr>
          <w:rFonts w:cstheme="minorHAnsi"/>
          <w:bCs/>
        </w:rPr>
        <w:t>, saying that it does not</w:t>
      </w:r>
      <w:r w:rsidRPr="005C7DC3">
        <w:rPr>
          <w:rFonts w:cstheme="minorHAnsi"/>
          <w:bCs/>
        </w:rPr>
        <w:t xml:space="preserve"> allow hay </w:t>
      </w:r>
      <w:r w:rsidR="004A4D21" w:rsidRPr="005C7DC3">
        <w:rPr>
          <w:rFonts w:cstheme="minorHAnsi"/>
          <w:bCs/>
        </w:rPr>
        <w:t xml:space="preserve">to </w:t>
      </w:r>
      <w:r w:rsidRPr="005C7DC3">
        <w:rPr>
          <w:rFonts w:cstheme="minorHAnsi"/>
          <w:bCs/>
        </w:rPr>
        <w:t xml:space="preserve">be taken </w:t>
      </w:r>
      <w:r w:rsidR="004A4D21" w:rsidRPr="005C7DC3">
        <w:rPr>
          <w:rFonts w:cstheme="minorHAnsi"/>
          <w:bCs/>
        </w:rPr>
        <w:t>off, as has recently been done. It was mentioned that coincidentally just after the hay was baled and removed, an advert appeared on Facebook for bales of hay for sale.</w:t>
      </w:r>
    </w:p>
    <w:p w14:paraId="10CF6073" w14:textId="77777777" w:rsidR="00D76F59" w:rsidRPr="005C7DC3" w:rsidRDefault="00D76F59" w:rsidP="00DE23EF">
      <w:pPr>
        <w:pStyle w:val="NoSpacing"/>
        <w:rPr>
          <w:rFonts w:cstheme="minorHAnsi"/>
          <w:b/>
        </w:rPr>
      </w:pPr>
    </w:p>
    <w:p w14:paraId="45296548" w14:textId="77777777" w:rsidR="00DE23EF" w:rsidRPr="005C7DC3" w:rsidRDefault="00DE23EF" w:rsidP="00DE23EF">
      <w:pPr>
        <w:pStyle w:val="NoSpacing"/>
        <w:rPr>
          <w:rFonts w:cstheme="minorHAnsi"/>
          <w:b/>
          <w:u w:val="single"/>
        </w:rPr>
      </w:pPr>
      <w:r w:rsidRPr="005C7DC3">
        <w:rPr>
          <w:rFonts w:cstheme="minorHAnsi"/>
          <w:b/>
          <w:u w:val="single"/>
        </w:rPr>
        <w:t>11. Planning</w:t>
      </w:r>
    </w:p>
    <w:p w14:paraId="601F56B8" w14:textId="77777777" w:rsidR="00DE23EF" w:rsidRPr="005C7DC3" w:rsidRDefault="00DE23EF" w:rsidP="00DE23EF">
      <w:pPr>
        <w:pStyle w:val="NoSpacing"/>
        <w:rPr>
          <w:rFonts w:cstheme="minorHAnsi"/>
          <w:b/>
        </w:rPr>
      </w:pPr>
    </w:p>
    <w:p w14:paraId="077D23EB" w14:textId="0A34E279" w:rsidR="00C57E49" w:rsidRPr="005C7DC3" w:rsidRDefault="004A4D21" w:rsidP="00DE23EF">
      <w:pPr>
        <w:pStyle w:val="NoSpacing"/>
        <w:rPr>
          <w:rFonts w:cstheme="minorHAnsi"/>
          <w:bCs/>
        </w:rPr>
      </w:pPr>
      <w:r w:rsidRPr="005C7DC3">
        <w:rPr>
          <w:rFonts w:cstheme="minorHAnsi"/>
          <w:bCs/>
        </w:rPr>
        <w:t>The Clerk said that no new applications have been received.</w:t>
      </w:r>
    </w:p>
    <w:p w14:paraId="0F523145" w14:textId="0F7B7747" w:rsidR="00D53216" w:rsidRDefault="004A4D21" w:rsidP="00DE23EF">
      <w:pPr>
        <w:pStyle w:val="NoSpacing"/>
        <w:rPr>
          <w:rFonts w:cstheme="minorHAnsi"/>
          <w:bCs/>
        </w:rPr>
      </w:pPr>
      <w:r w:rsidRPr="005C7DC3">
        <w:rPr>
          <w:rFonts w:cstheme="minorHAnsi"/>
          <w:bCs/>
        </w:rPr>
        <w:t xml:space="preserve">The Parish Council had submitted further comments following other documents submitted regarding the planning application behind Black Horse Terrace. </w:t>
      </w:r>
      <w:r w:rsidR="00E3268D" w:rsidRPr="005C7DC3">
        <w:rPr>
          <w:rFonts w:cstheme="minorHAnsi"/>
          <w:bCs/>
        </w:rPr>
        <w:t xml:space="preserve">Cllr Gardner queried why the Parish Council, as custodians of the Quarry Field through which access is required, received no official notice of the application as local properties should have done. Cllr Hall said that in the event that no valid herbage rights exist, then they have no right to be on the Quarry Field to access the site, and would have to create a new track from </w:t>
      </w:r>
      <w:proofErr w:type="spellStart"/>
      <w:r w:rsidR="00E3268D" w:rsidRPr="005C7DC3">
        <w:rPr>
          <w:rFonts w:cstheme="minorHAnsi"/>
          <w:bCs/>
        </w:rPr>
        <w:t>Tilesheds</w:t>
      </w:r>
      <w:proofErr w:type="spellEnd"/>
      <w:r w:rsidR="00E3268D" w:rsidRPr="005C7DC3">
        <w:rPr>
          <w:rFonts w:cstheme="minorHAnsi"/>
          <w:bCs/>
        </w:rPr>
        <w:t xml:space="preserve"> Farm instead. Cllr Timms asked why the Parish Council has never had a key to the padlock on the gate.</w:t>
      </w:r>
      <w:r w:rsidR="00E238E4" w:rsidRPr="005C7DC3">
        <w:rPr>
          <w:rFonts w:cstheme="minorHAnsi"/>
          <w:bCs/>
        </w:rPr>
        <w:t xml:space="preserve"> Cllr Hall said that it has been locked for many years, since the quarry was filled in.</w:t>
      </w:r>
    </w:p>
    <w:p w14:paraId="0216296E" w14:textId="77777777" w:rsidR="00D53216" w:rsidRDefault="00D53216" w:rsidP="00DE23EF">
      <w:pPr>
        <w:pStyle w:val="NoSpacing"/>
        <w:rPr>
          <w:rFonts w:cstheme="minorHAnsi"/>
          <w:bCs/>
        </w:rPr>
      </w:pPr>
    </w:p>
    <w:p w14:paraId="589D420D" w14:textId="77777777" w:rsidR="00D53216" w:rsidRDefault="00D53216" w:rsidP="00DE23EF">
      <w:pPr>
        <w:rPr>
          <w:rFonts w:cstheme="minorHAnsi"/>
          <w:b/>
          <w:u w:val="single"/>
        </w:rPr>
      </w:pPr>
    </w:p>
    <w:p w14:paraId="2D4EA956" w14:textId="25DADEAC" w:rsidR="00DE23EF" w:rsidRPr="005C7DC3" w:rsidRDefault="00DE23EF" w:rsidP="00DE23EF">
      <w:pPr>
        <w:rPr>
          <w:rFonts w:cstheme="minorHAnsi"/>
          <w:b/>
          <w:u w:val="single"/>
        </w:rPr>
      </w:pPr>
      <w:r w:rsidRPr="005C7DC3">
        <w:rPr>
          <w:rFonts w:cstheme="minorHAnsi"/>
          <w:b/>
          <w:u w:val="single"/>
        </w:rPr>
        <w:lastRenderedPageBreak/>
        <w:t>12. Clerk’s matters – correspondence received</w:t>
      </w:r>
    </w:p>
    <w:p w14:paraId="743ED914" w14:textId="757A68FB" w:rsidR="00A921C7" w:rsidRPr="005C7DC3" w:rsidRDefault="00E238E4"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 xml:space="preserve">Civility &amp; Respect Pledge – this was discussed at a previous meeting, and at that time Councillors felt that it wasn’t something to pursue. DCC have recently said that they would like more Town &amp; Parish Councils to sign up to it. Within DCC, 38 of 105 councils have signed up. After discussing it, although in principle Councillors had no objection to signing a civility &amp; respect pledge, Councillors </w:t>
      </w:r>
      <w:r w:rsidR="007B2A2A" w:rsidRPr="005C7DC3">
        <w:rPr>
          <w:rFonts w:eastAsia="Times New Roman" w:cstheme="minorHAnsi"/>
          <w:lang w:eastAsia="en-GB"/>
        </w:rPr>
        <w:t xml:space="preserve">felt that they </w:t>
      </w:r>
      <w:r w:rsidRPr="005C7DC3">
        <w:rPr>
          <w:rFonts w:eastAsia="Times New Roman" w:cstheme="minorHAnsi"/>
          <w:lang w:eastAsia="en-GB"/>
        </w:rPr>
        <w:t>wanted to know more about what sanctions would apply should the code be broken</w:t>
      </w:r>
      <w:r w:rsidR="007B2A2A" w:rsidRPr="005C7DC3">
        <w:rPr>
          <w:rFonts w:eastAsia="Times New Roman" w:cstheme="minorHAnsi"/>
          <w:lang w:eastAsia="en-GB"/>
        </w:rPr>
        <w:t xml:space="preserve">, and what the consequences were, as based on past experience there currently doesn’t appear to any real firm action that is taken to punish bad behaviour. ACTION: Clerk to make enquiries at DCC </w:t>
      </w:r>
      <w:r w:rsidR="005C7DC3" w:rsidRPr="005C7DC3">
        <w:rPr>
          <w:rFonts w:eastAsia="Times New Roman" w:cstheme="minorHAnsi"/>
          <w:lang w:eastAsia="en-GB"/>
        </w:rPr>
        <w:t xml:space="preserve">as to </w:t>
      </w:r>
      <w:r w:rsidR="007B2A2A" w:rsidRPr="005C7DC3">
        <w:rPr>
          <w:rFonts w:eastAsia="Times New Roman" w:cstheme="minorHAnsi"/>
          <w:lang w:eastAsia="en-GB"/>
        </w:rPr>
        <w:t>what the consequences and sanctions would be</w:t>
      </w:r>
      <w:r w:rsidR="005C7DC3" w:rsidRPr="005C7DC3">
        <w:rPr>
          <w:rFonts w:eastAsia="Times New Roman" w:cstheme="minorHAnsi"/>
          <w:lang w:eastAsia="en-GB"/>
        </w:rPr>
        <w:t>,</w:t>
      </w:r>
      <w:r w:rsidR="007B2A2A" w:rsidRPr="005C7DC3">
        <w:rPr>
          <w:rFonts w:eastAsia="Times New Roman" w:cstheme="minorHAnsi"/>
          <w:lang w:eastAsia="en-GB"/>
        </w:rPr>
        <w:t xml:space="preserve"> and who would monitor them,</w:t>
      </w:r>
      <w:r w:rsidR="005C7DC3" w:rsidRPr="005C7DC3">
        <w:rPr>
          <w:rFonts w:eastAsia="Times New Roman" w:cstheme="minorHAnsi"/>
          <w:lang w:eastAsia="en-GB"/>
        </w:rPr>
        <w:t xml:space="preserve"> </w:t>
      </w:r>
      <w:r w:rsidR="007B2A2A" w:rsidRPr="005C7DC3">
        <w:rPr>
          <w:rFonts w:eastAsia="Times New Roman" w:cstheme="minorHAnsi"/>
          <w:lang w:eastAsia="en-GB"/>
        </w:rPr>
        <w:t xml:space="preserve">to allow Councillors to </w:t>
      </w:r>
      <w:r w:rsidR="005C7DC3" w:rsidRPr="005C7DC3">
        <w:rPr>
          <w:rFonts w:eastAsia="Times New Roman" w:cstheme="minorHAnsi"/>
          <w:lang w:eastAsia="en-GB"/>
        </w:rPr>
        <w:t xml:space="preserve">then </w:t>
      </w:r>
      <w:r w:rsidR="007B2A2A" w:rsidRPr="005C7DC3">
        <w:rPr>
          <w:rFonts w:eastAsia="Times New Roman" w:cstheme="minorHAnsi"/>
          <w:lang w:eastAsia="en-GB"/>
        </w:rPr>
        <w:t>make an informed decision.</w:t>
      </w:r>
    </w:p>
    <w:p w14:paraId="6716593D" w14:textId="77777777" w:rsidR="00E238E4" w:rsidRPr="005C7DC3" w:rsidRDefault="00E238E4" w:rsidP="00D41307">
      <w:pPr>
        <w:spacing w:after="0" w:line="240" w:lineRule="auto"/>
        <w:textAlignment w:val="baseline"/>
        <w:rPr>
          <w:rFonts w:eastAsia="Times New Roman" w:cstheme="minorHAnsi"/>
          <w:lang w:eastAsia="en-GB"/>
        </w:rPr>
      </w:pPr>
    </w:p>
    <w:p w14:paraId="2E86E257" w14:textId="5B3F7CE4" w:rsidR="00FE5671" w:rsidRPr="005C7DC3" w:rsidRDefault="00FE5671"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Meeting closed 8.</w:t>
      </w:r>
      <w:r w:rsidR="005B5327" w:rsidRPr="005C7DC3">
        <w:rPr>
          <w:rFonts w:eastAsia="Times New Roman" w:cstheme="minorHAnsi"/>
          <w:lang w:eastAsia="en-GB"/>
        </w:rPr>
        <w:t>4</w:t>
      </w:r>
      <w:r w:rsidRPr="005C7DC3">
        <w:rPr>
          <w:rFonts w:eastAsia="Times New Roman" w:cstheme="minorHAnsi"/>
          <w:lang w:eastAsia="en-GB"/>
        </w:rPr>
        <w:t>0</w:t>
      </w:r>
    </w:p>
    <w:p w14:paraId="35CDC5B6" w14:textId="77777777" w:rsidR="006E3C17" w:rsidRPr="005C7DC3" w:rsidRDefault="006E3C17" w:rsidP="00D41307">
      <w:pPr>
        <w:spacing w:after="0" w:line="240" w:lineRule="auto"/>
        <w:textAlignment w:val="baseline"/>
        <w:rPr>
          <w:rFonts w:eastAsia="Times New Roman" w:cstheme="minorHAnsi"/>
          <w:lang w:eastAsia="en-GB"/>
        </w:rPr>
      </w:pPr>
    </w:p>
    <w:p w14:paraId="0452431A" w14:textId="77777777" w:rsidR="00FE5671" w:rsidRPr="005C7DC3" w:rsidRDefault="00FE5671" w:rsidP="00D41307">
      <w:pPr>
        <w:spacing w:after="0" w:line="240" w:lineRule="auto"/>
        <w:textAlignment w:val="baseline"/>
        <w:rPr>
          <w:rFonts w:eastAsia="Times New Roman" w:cstheme="minorHAnsi"/>
          <w:b/>
          <w:bCs/>
          <w:u w:val="single"/>
          <w:lang w:eastAsia="en-GB"/>
        </w:rPr>
      </w:pPr>
    </w:p>
    <w:p w14:paraId="5E49D2B0" w14:textId="07A5F26F"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b/>
          <w:bCs/>
          <w:u w:val="single"/>
          <w:lang w:eastAsia="en-GB"/>
        </w:rPr>
        <w:t>Date of next meeting</w:t>
      </w:r>
      <w:r w:rsidRPr="005C7DC3">
        <w:rPr>
          <w:rFonts w:eastAsia="Times New Roman" w:cstheme="minorHAnsi"/>
          <w:lang w:eastAsia="en-GB"/>
        </w:rPr>
        <w:t> </w:t>
      </w:r>
    </w:p>
    <w:p w14:paraId="512488F2"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 </w:t>
      </w:r>
    </w:p>
    <w:p w14:paraId="01A69D82" w14:textId="7EBB09E9"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bCs/>
          <w:lang w:eastAsia="en-GB"/>
        </w:rPr>
        <w:t xml:space="preserve">Next meeting </w:t>
      </w:r>
      <w:r w:rsidR="003E18E3" w:rsidRPr="005C7DC3">
        <w:rPr>
          <w:rFonts w:eastAsia="Times New Roman" w:cstheme="minorHAnsi"/>
          <w:bCs/>
          <w:lang w:eastAsia="en-GB"/>
        </w:rPr>
        <w:t>provisionally</w:t>
      </w:r>
      <w:r w:rsidR="001B5AA9" w:rsidRPr="005C7DC3">
        <w:rPr>
          <w:rFonts w:eastAsia="Times New Roman" w:cstheme="minorHAnsi"/>
          <w:bCs/>
          <w:lang w:eastAsia="en-GB"/>
        </w:rPr>
        <w:t xml:space="preserve"> </w:t>
      </w:r>
      <w:r w:rsidRPr="005C7DC3">
        <w:rPr>
          <w:rFonts w:eastAsia="Times New Roman" w:cstheme="minorHAnsi"/>
          <w:bCs/>
          <w:lang w:eastAsia="en-GB"/>
        </w:rPr>
        <w:t xml:space="preserve">agreed for Thursday </w:t>
      </w:r>
      <w:r w:rsidR="00FE5671" w:rsidRPr="005C7DC3">
        <w:rPr>
          <w:rFonts w:eastAsia="Times New Roman" w:cstheme="minorHAnsi"/>
          <w:bCs/>
          <w:lang w:eastAsia="en-GB"/>
        </w:rPr>
        <w:t>1</w:t>
      </w:r>
      <w:r w:rsidR="00DE23EF" w:rsidRPr="005C7DC3">
        <w:rPr>
          <w:rFonts w:eastAsia="Times New Roman" w:cstheme="minorHAnsi"/>
          <w:bCs/>
          <w:lang w:eastAsia="en-GB"/>
        </w:rPr>
        <w:t>0</w:t>
      </w:r>
      <w:r w:rsidR="00DE23EF" w:rsidRPr="005C7DC3">
        <w:rPr>
          <w:rFonts w:eastAsia="Times New Roman" w:cstheme="minorHAnsi"/>
          <w:bCs/>
          <w:vertAlign w:val="superscript"/>
          <w:lang w:eastAsia="en-GB"/>
        </w:rPr>
        <w:t>th</w:t>
      </w:r>
      <w:r w:rsidR="00DE23EF" w:rsidRPr="005C7DC3">
        <w:rPr>
          <w:rFonts w:eastAsia="Times New Roman" w:cstheme="minorHAnsi"/>
          <w:bCs/>
          <w:lang w:eastAsia="en-GB"/>
        </w:rPr>
        <w:t xml:space="preserve"> September</w:t>
      </w:r>
      <w:r w:rsidR="006F4498" w:rsidRPr="005C7DC3">
        <w:rPr>
          <w:rFonts w:eastAsia="Times New Roman" w:cstheme="minorHAnsi"/>
          <w:bCs/>
          <w:lang w:eastAsia="en-GB"/>
        </w:rPr>
        <w:t xml:space="preserve"> 2026</w:t>
      </w:r>
      <w:r w:rsidRPr="005C7DC3">
        <w:rPr>
          <w:rStyle w:val="normaltextrun"/>
          <w:rFonts w:cstheme="minorHAnsi"/>
          <w:bCs/>
        </w:rPr>
        <w:t xml:space="preserve"> </w:t>
      </w:r>
      <w:r w:rsidRPr="005C7DC3">
        <w:rPr>
          <w:rFonts w:eastAsia="Times New Roman" w:cstheme="minorHAnsi"/>
          <w:bCs/>
          <w:lang w:eastAsia="en-GB"/>
        </w:rPr>
        <w:t>at Woodland Village Hall, with anything urgent in the meantime being communicated by email</w:t>
      </w:r>
      <w:r w:rsidRPr="005C7DC3">
        <w:rPr>
          <w:rFonts w:eastAsia="Times New Roman" w:cstheme="minorHAnsi"/>
          <w:lang w:eastAsia="en-GB"/>
        </w:rPr>
        <w:t>.</w:t>
      </w:r>
    </w:p>
    <w:p w14:paraId="2CE70B9B" w14:textId="77777777" w:rsidR="00344CAA" w:rsidRPr="005C7DC3" w:rsidRDefault="00344CAA" w:rsidP="00D41307">
      <w:pPr>
        <w:spacing w:after="0" w:line="240" w:lineRule="auto"/>
        <w:textAlignment w:val="baseline"/>
        <w:rPr>
          <w:rFonts w:eastAsia="Times New Roman" w:cstheme="minorHAnsi"/>
          <w:lang w:eastAsia="en-GB"/>
        </w:rPr>
      </w:pPr>
    </w:p>
    <w:p w14:paraId="609D8451"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i/>
          <w:iCs/>
          <w:lang w:eastAsia="en-GB"/>
        </w:rPr>
        <w:t>These are true and accurate minutes of the meeting as agreed by the council </w:t>
      </w:r>
      <w:r w:rsidRPr="005C7DC3">
        <w:rPr>
          <w:rFonts w:eastAsia="Times New Roman" w:cstheme="minorHAnsi"/>
          <w:lang w:eastAsia="en-GB"/>
        </w:rPr>
        <w:t> </w:t>
      </w:r>
    </w:p>
    <w:p w14:paraId="15EA1130"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 </w:t>
      </w:r>
    </w:p>
    <w:p w14:paraId="4FA21848"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  </w:t>
      </w:r>
    </w:p>
    <w:p w14:paraId="188A64B1"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b/>
          <w:bCs/>
          <w:lang w:eastAsia="en-GB"/>
        </w:rPr>
        <w:t>Date ……………………………………</w:t>
      </w:r>
      <w:proofErr w:type="gramStart"/>
      <w:r w:rsidRPr="005C7DC3">
        <w:rPr>
          <w:rFonts w:eastAsia="Times New Roman" w:cstheme="minorHAnsi"/>
          <w:b/>
          <w:bCs/>
          <w:lang w:eastAsia="en-GB"/>
        </w:rPr>
        <w:t>…..</w:t>
      </w:r>
      <w:proofErr w:type="gramEnd"/>
      <w:r w:rsidRPr="005C7DC3">
        <w:rPr>
          <w:rFonts w:eastAsia="Times New Roman" w:cstheme="minorHAnsi"/>
          <w:lang w:eastAsia="en-GB"/>
        </w:rPr>
        <w:t> </w:t>
      </w:r>
    </w:p>
    <w:p w14:paraId="1045884F"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lang w:eastAsia="en-GB"/>
        </w:rPr>
        <w:t> </w:t>
      </w:r>
    </w:p>
    <w:p w14:paraId="568B0668" w14:textId="77777777" w:rsidR="00D41307" w:rsidRPr="005C7DC3" w:rsidRDefault="00D41307" w:rsidP="00D41307">
      <w:pPr>
        <w:spacing w:after="0" w:line="240" w:lineRule="auto"/>
        <w:textAlignment w:val="baseline"/>
        <w:rPr>
          <w:rFonts w:eastAsia="Times New Roman" w:cstheme="minorHAnsi"/>
          <w:lang w:eastAsia="en-GB"/>
        </w:rPr>
      </w:pPr>
      <w:r w:rsidRPr="005C7DC3">
        <w:rPr>
          <w:rFonts w:eastAsia="Times New Roman" w:cstheme="minorHAnsi"/>
          <w:b/>
          <w:bCs/>
          <w:lang w:eastAsia="en-GB"/>
        </w:rPr>
        <w:t>Signed …………………………………</w:t>
      </w:r>
      <w:proofErr w:type="gramStart"/>
      <w:r w:rsidRPr="005C7DC3">
        <w:rPr>
          <w:rFonts w:eastAsia="Times New Roman" w:cstheme="minorHAnsi"/>
          <w:b/>
          <w:bCs/>
          <w:lang w:eastAsia="en-GB"/>
        </w:rPr>
        <w:t>…..</w:t>
      </w:r>
      <w:proofErr w:type="gramEnd"/>
      <w:r w:rsidRPr="005C7DC3">
        <w:rPr>
          <w:rFonts w:eastAsia="Times New Roman" w:cstheme="minorHAnsi"/>
          <w:lang w:eastAsia="en-GB"/>
        </w:rPr>
        <w:t> </w:t>
      </w:r>
    </w:p>
    <w:p w14:paraId="6C10838C" w14:textId="77777777" w:rsidR="00FE5671" w:rsidRDefault="00FE5671" w:rsidP="00D41307">
      <w:pPr>
        <w:spacing w:after="0" w:line="240" w:lineRule="auto"/>
        <w:textAlignment w:val="baseline"/>
        <w:rPr>
          <w:rFonts w:ascii="Arial" w:eastAsia="Times New Roman" w:hAnsi="Arial" w:cs="Arial"/>
          <w:sz w:val="20"/>
          <w:szCs w:val="20"/>
          <w:lang w:eastAsia="en-GB"/>
        </w:rPr>
      </w:pPr>
    </w:p>
    <w:p w14:paraId="454684F1" w14:textId="77777777" w:rsidR="00FE5671" w:rsidRPr="002065AF" w:rsidRDefault="00FE5671" w:rsidP="00D41307">
      <w:pPr>
        <w:spacing w:after="0" w:line="240" w:lineRule="auto"/>
        <w:textAlignment w:val="baseline"/>
        <w:rPr>
          <w:rFonts w:ascii="Arial" w:eastAsia="Times New Roman" w:hAnsi="Arial" w:cs="Arial"/>
          <w:sz w:val="20"/>
          <w:szCs w:val="20"/>
          <w:lang w:eastAsia="en-GB"/>
        </w:rPr>
      </w:pPr>
    </w:p>
    <w:p w14:paraId="6E626823" w14:textId="77777777" w:rsidR="00D41307" w:rsidRPr="00D41307" w:rsidRDefault="00D41307" w:rsidP="00D41307">
      <w:pPr>
        <w:spacing w:after="0" w:line="240" w:lineRule="auto"/>
        <w:jc w:val="both"/>
        <w:textAlignment w:val="baseline"/>
        <w:rPr>
          <w:rFonts w:ascii="Arial" w:eastAsia="Times New Roman" w:hAnsi="Arial" w:cs="Arial"/>
          <w:sz w:val="20"/>
          <w:szCs w:val="20"/>
          <w:lang w:eastAsia="en-GB"/>
        </w:rPr>
      </w:pPr>
      <w:r w:rsidRPr="00D41307">
        <w:rPr>
          <w:rFonts w:ascii="Arial" w:eastAsia="Times New Roman" w:hAnsi="Arial" w:cs="Arial"/>
          <w:b/>
          <w:bCs/>
          <w:sz w:val="20"/>
          <w:szCs w:val="20"/>
          <w:lang w:eastAsia="en-GB"/>
        </w:rPr>
        <w:t>Minutes for all Parish Council meetings are available to view once agreed and signed by the council. These are available on the council website woodlandparishcouncil.gov.uk. The minutes will normally be available no later than 4 weeks after the date of the council meeting. </w:t>
      </w:r>
      <w:r w:rsidRPr="00D41307">
        <w:rPr>
          <w:rFonts w:ascii="Arial" w:eastAsia="Times New Roman" w:hAnsi="Arial" w:cs="Arial"/>
          <w:sz w:val="20"/>
          <w:szCs w:val="20"/>
          <w:lang w:eastAsia="en-GB"/>
        </w:rPr>
        <w:t> </w:t>
      </w:r>
    </w:p>
    <w:p w14:paraId="50420079" w14:textId="77777777" w:rsidR="00D41307" w:rsidRPr="00D41307" w:rsidRDefault="00D41307" w:rsidP="00D41307">
      <w:pPr>
        <w:spacing w:after="0" w:line="240" w:lineRule="auto"/>
        <w:jc w:val="both"/>
        <w:textAlignment w:val="baseline"/>
        <w:rPr>
          <w:rFonts w:ascii="Arial" w:eastAsia="Times New Roman" w:hAnsi="Arial" w:cs="Arial"/>
          <w:sz w:val="20"/>
          <w:szCs w:val="20"/>
          <w:lang w:eastAsia="en-GB"/>
        </w:rPr>
      </w:pPr>
      <w:r w:rsidRPr="00D41307">
        <w:rPr>
          <w:rFonts w:ascii="Arial" w:eastAsia="Times New Roman" w:hAnsi="Arial" w:cs="Arial"/>
          <w:sz w:val="20"/>
          <w:szCs w:val="20"/>
          <w:lang w:eastAsia="en-GB"/>
        </w:rPr>
        <w:t> </w:t>
      </w:r>
    </w:p>
    <w:p w14:paraId="0F19023E" w14:textId="77777777" w:rsidR="00D41307" w:rsidRPr="00D41307" w:rsidRDefault="00D41307" w:rsidP="00D41307">
      <w:pPr>
        <w:rPr>
          <w:rFonts w:ascii="Arial" w:hAnsi="Arial" w:cs="Arial"/>
          <w:sz w:val="20"/>
          <w:szCs w:val="20"/>
        </w:rPr>
      </w:pPr>
      <w:r w:rsidRPr="00D41307">
        <w:rPr>
          <w:rFonts w:ascii="Arial" w:eastAsia="Times New Roman" w:hAnsi="Arial" w:cs="Arial"/>
          <w:b/>
          <w:bCs/>
          <w:sz w:val="20"/>
          <w:szCs w:val="20"/>
          <w:lang w:eastAsia="en-GB"/>
        </w:rPr>
        <w:t>Please note, all parish council meetings will be audio recorded for the purposes of accurately producing the minutes. The recording will be retained by Woodland Parish Council until the minutes have been agreed and signed. The recording will then be deleted unless the retention is requested by a lawful authority. </w:t>
      </w:r>
    </w:p>
    <w:p w14:paraId="4D77C7A9" w14:textId="77777777" w:rsidR="00D41307" w:rsidRPr="00D41307" w:rsidRDefault="00D41307" w:rsidP="00D41307">
      <w:pPr>
        <w:pStyle w:val="NoSpacing"/>
      </w:pPr>
    </w:p>
    <w:sectPr w:rsidR="00D41307" w:rsidRPr="00D4130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E09B" w14:textId="77777777" w:rsidR="000C0394" w:rsidRDefault="000C0394" w:rsidP="000C0394">
      <w:pPr>
        <w:spacing w:after="0" w:line="240" w:lineRule="auto"/>
      </w:pPr>
      <w:r>
        <w:separator/>
      </w:r>
    </w:p>
  </w:endnote>
  <w:endnote w:type="continuationSeparator" w:id="0">
    <w:p w14:paraId="73B3820F" w14:textId="77777777" w:rsidR="000C0394" w:rsidRDefault="000C0394" w:rsidP="000C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88AA2" w14:textId="77777777" w:rsidR="000C0394" w:rsidRDefault="000C03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14D2" w14:textId="77777777" w:rsidR="000C0394" w:rsidRDefault="000C03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EEED" w14:textId="77777777" w:rsidR="000C0394" w:rsidRDefault="000C0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87805" w14:textId="77777777" w:rsidR="000C0394" w:rsidRDefault="000C0394" w:rsidP="000C0394">
      <w:pPr>
        <w:spacing w:after="0" w:line="240" w:lineRule="auto"/>
      </w:pPr>
      <w:r>
        <w:separator/>
      </w:r>
    </w:p>
  </w:footnote>
  <w:footnote w:type="continuationSeparator" w:id="0">
    <w:p w14:paraId="73695AD1" w14:textId="77777777" w:rsidR="000C0394" w:rsidRDefault="000C0394" w:rsidP="000C0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2470" w14:textId="456A49A6" w:rsidR="000C0394" w:rsidRDefault="00D53216">
    <w:pPr>
      <w:pStyle w:val="Header"/>
    </w:pPr>
    <w:r>
      <w:rPr>
        <w:noProof/>
      </w:rPr>
      <w:pict w14:anchorId="20A3C2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146079" o:spid="_x0000_s24578" type="#_x0000_t136" style="position:absolute;margin-left:0;margin-top:0;width:397.65pt;height:238.6pt;rotation:315;z-index:-251655168;mso-position-horizontal:center;mso-position-horizontal-relative:margin;mso-position-vertical:center;mso-position-vertical-relative:margin" o:allowincell="f" fillcolor="black"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B9AA" w14:textId="7FFCF933" w:rsidR="000C0394" w:rsidRDefault="00D53216">
    <w:pPr>
      <w:pStyle w:val="Header"/>
    </w:pPr>
    <w:r>
      <w:rPr>
        <w:noProof/>
      </w:rPr>
      <w:pict w14:anchorId="127DD2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146080" o:spid="_x0000_s24579" type="#_x0000_t136" style="position:absolute;margin-left:0;margin-top:0;width:397.65pt;height:238.6pt;rotation:315;z-index:-251653120;mso-position-horizontal:center;mso-position-horizontal-relative:margin;mso-position-vertical:center;mso-position-vertical-relative:margin" o:allowincell="f" fillcolor="black"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EC98" w14:textId="6E44680E" w:rsidR="000C0394" w:rsidRDefault="00D53216">
    <w:pPr>
      <w:pStyle w:val="Header"/>
    </w:pPr>
    <w:r>
      <w:rPr>
        <w:noProof/>
      </w:rPr>
      <w:pict w14:anchorId="6E452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146078" o:spid="_x0000_s24577" type="#_x0000_t136" style="position:absolute;margin-left:0;margin-top:0;width:397.65pt;height:238.6pt;rotation:315;z-index:-251657216;mso-position-horizontal:center;mso-position-horizontal-relative:margin;mso-position-vertical:center;mso-position-vertical-relative:margin" o:allowincell="f" fillcolor="black"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7A2F"/>
    <w:multiLevelType w:val="multilevel"/>
    <w:tmpl w:val="5754B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70CDB"/>
    <w:multiLevelType w:val="hybridMultilevel"/>
    <w:tmpl w:val="D110E1D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15673E08"/>
    <w:multiLevelType w:val="hybridMultilevel"/>
    <w:tmpl w:val="D02A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6F674E"/>
    <w:multiLevelType w:val="hybridMultilevel"/>
    <w:tmpl w:val="B61CF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EB144A"/>
    <w:multiLevelType w:val="multilevel"/>
    <w:tmpl w:val="29DAD8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02639A"/>
    <w:multiLevelType w:val="hybridMultilevel"/>
    <w:tmpl w:val="A5CCF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40866740">
    <w:abstractNumId w:val="4"/>
  </w:num>
  <w:num w:numId="2" w16cid:durableId="1344623506">
    <w:abstractNumId w:val="3"/>
  </w:num>
  <w:num w:numId="3" w16cid:durableId="724960252">
    <w:abstractNumId w:val="5"/>
  </w:num>
  <w:num w:numId="4" w16cid:durableId="129245720">
    <w:abstractNumId w:val="1"/>
  </w:num>
  <w:num w:numId="5" w16cid:durableId="93792504">
    <w:abstractNumId w:val="1"/>
  </w:num>
  <w:num w:numId="6" w16cid:durableId="1449665472">
    <w:abstractNumId w:val="0"/>
  </w:num>
  <w:num w:numId="7" w16cid:durableId="183253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80"/>
    <o:shapelayout v:ext="edit">
      <o:idmap v:ext="edit" data="2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9DF"/>
    <w:rsid w:val="00001574"/>
    <w:rsid w:val="00007BF9"/>
    <w:rsid w:val="00014F9C"/>
    <w:rsid w:val="00042C54"/>
    <w:rsid w:val="000432E5"/>
    <w:rsid w:val="00047717"/>
    <w:rsid w:val="000511F7"/>
    <w:rsid w:val="000526DE"/>
    <w:rsid w:val="0005429F"/>
    <w:rsid w:val="00056EF5"/>
    <w:rsid w:val="00057884"/>
    <w:rsid w:val="000672E4"/>
    <w:rsid w:val="00087871"/>
    <w:rsid w:val="000B041F"/>
    <w:rsid w:val="000B360F"/>
    <w:rsid w:val="000B513B"/>
    <w:rsid w:val="000C0394"/>
    <w:rsid w:val="000C09CE"/>
    <w:rsid w:val="000D2BBB"/>
    <w:rsid w:val="0010360A"/>
    <w:rsid w:val="001044FB"/>
    <w:rsid w:val="00110CAA"/>
    <w:rsid w:val="00136148"/>
    <w:rsid w:val="00137713"/>
    <w:rsid w:val="00140607"/>
    <w:rsid w:val="0015271D"/>
    <w:rsid w:val="00153D77"/>
    <w:rsid w:val="00155191"/>
    <w:rsid w:val="001855EE"/>
    <w:rsid w:val="00195D17"/>
    <w:rsid w:val="001A0909"/>
    <w:rsid w:val="001A1F82"/>
    <w:rsid w:val="001A4BA0"/>
    <w:rsid w:val="001B5AA9"/>
    <w:rsid w:val="001D7C7C"/>
    <w:rsid w:val="001E5043"/>
    <w:rsid w:val="001F78CC"/>
    <w:rsid w:val="00203717"/>
    <w:rsid w:val="002051F0"/>
    <w:rsid w:val="002065AF"/>
    <w:rsid w:val="00210AA3"/>
    <w:rsid w:val="00210F4A"/>
    <w:rsid w:val="0025209C"/>
    <w:rsid w:val="00260427"/>
    <w:rsid w:val="00274562"/>
    <w:rsid w:val="00281961"/>
    <w:rsid w:val="002934C1"/>
    <w:rsid w:val="002C4498"/>
    <w:rsid w:val="002C6A3D"/>
    <w:rsid w:val="002D4014"/>
    <w:rsid w:val="002D5862"/>
    <w:rsid w:val="002E68F2"/>
    <w:rsid w:val="002F1323"/>
    <w:rsid w:val="003114F9"/>
    <w:rsid w:val="00316E3A"/>
    <w:rsid w:val="003176F1"/>
    <w:rsid w:val="00331616"/>
    <w:rsid w:val="00341525"/>
    <w:rsid w:val="00344CAA"/>
    <w:rsid w:val="0034666C"/>
    <w:rsid w:val="00350362"/>
    <w:rsid w:val="003641C7"/>
    <w:rsid w:val="0036426D"/>
    <w:rsid w:val="00371514"/>
    <w:rsid w:val="00381CB1"/>
    <w:rsid w:val="00381FA4"/>
    <w:rsid w:val="003876D0"/>
    <w:rsid w:val="00390278"/>
    <w:rsid w:val="00392725"/>
    <w:rsid w:val="0039457E"/>
    <w:rsid w:val="00394B46"/>
    <w:rsid w:val="003A21C2"/>
    <w:rsid w:val="003A4B97"/>
    <w:rsid w:val="003B29DF"/>
    <w:rsid w:val="003B661A"/>
    <w:rsid w:val="003C6752"/>
    <w:rsid w:val="003C7BAD"/>
    <w:rsid w:val="003C7E7A"/>
    <w:rsid w:val="003D04E2"/>
    <w:rsid w:val="003D6B87"/>
    <w:rsid w:val="003D72D0"/>
    <w:rsid w:val="003E18E3"/>
    <w:rsid w:val="003F31F9"/>
    <w:rsid w:val="00404811"/>
    <w:rsid w:val="00415CC3"/>
    <w:rsid w:val="004173FE"/>
    <w:rsid w:val="00417904"/>
    <w:rsid w:val="00430F86"/>
    <w:rsid w:val="004517F6"/>
    <w:rsid w:val="00455F8F"/>
    <w:rsid w:val="004572A4"/>
    <w:rsid w:val="00462A2F"/>
    <w:rsid w:val="00463B55"/>
    <w:rsid w:val="00480D3E"/>
    <w:rsid w:val="00484277"/>
    <w:rsid w:val="00486600"/>
    <w:rsid w:val="00492119"/>
    <w:rsid w:val="004A11F7"/>
    <w:rsid w:val="004A2980"/>
    <w:rsid w:val="004A4D21"/>
    <w:rsid w:val="004C1465"/>
    <w:rsid w:val="004C2FA1"/>
    <w:rsid w:val="004E3F13"/>
    <w:rsid w:val="004E51C9"/>
    <w:rsid w:val="004F1660"/>
    <w:rsid w:val="00500D17"/>
    <w:rsid w:val="005011DD"/>
    <w:rsid w:val="00511996"/>
    <w:rsid w:val="00516FB9"/>
    <w:rsid w:val="005239F6"/>
    <w:rsid w:val="005363A8"/>
    <w:rsid w:val="005379F5"/>
    <w:rsid w:val="00544CD1"/>
    <w:rsid w:val="00565685"/>
    <w:rsid w:val="005838B7"/>
    <w:rsid w:val="005959AD"/>
    <w:rsid w:val="0059700D"/>
    <w:rsid w:val="005B5327"/>
    <w:rsid w:val="005B5C81"/>
    <w:rsid w:val="005C73F0"/>
    <w:rsid w:val="005C7DC3"/>
    <w:rsid w:val="005D7371"/>
    <w:rsid w:val="005E47CB"/>
    <w:rsid w:val="0061005A"/>
    <w:rsid w:val="0061443A"/>
    <w:rsid w:val="006552AE"/>
    <w:rsid w:val="00662EF8"/>
    <w:rsid w:val="00676CDF"/>
    <w:rsid w:val="00690D39"/>
    <w:rsid w:val="00693D60"/>
    <w:rsid w:val="00695088"/>
    <w:rsid w:val="006B74B1"/>
    <w:rsid w:val="006B7B9C"/>
    <w:rsid w:val="006C1146"/>
    <w:rsid w:val="006D2E8F"/>
    <w:rsid w:val="006D49BD"/>
    <w:rsid w:val="006D74DF"/>
    <w:rsid w:val="006E3C17"/>
    <w:rsid w:val="006E4785"/>
    <w:rsid w:val="006E7D05"/>
    <w:rsid w:val="006F1F07"/>
    <w:rsid w:val="006F2CE9"/>
    <w:rsid w:val="006F3826"/>
    <w:rsid w:val="006F4498"/>
    <w:rsid w:val="00704C1F"/>
    <w:rsid w:val="00717DB5"/>
    <w:rsid w:val="00735923"/>
    <w:rsid w:val="00735B02"/>
    <w:rsid w:val="00740D72"/>
    <w:rsid w:val="007609C3"/>
    <w:rsid w:val="00763770"/>
    <w:rsid w:val="0078373B"/>
    <w:rsid w:val="00791F7E"/>
    <w:rsid w:val="007A526C"/>
    <w:rsid w:val="007B1101"/>
    <w:rsid w:val="007B2A2A"/>
    <w:rsid w:val="007B35FC"/>
    <w:rsid w:val="007B69DD"/>
    <w:rsid w:val="007B74AA"/>
    <w:rsid w:val="007C0087"/>
    <w:rsid w:val="007C0F16"/>
    <w:rsid w:val="007C1F30"/>
    <w:rsid w:val="007C4A17"/>
    <w:rsid w:val="007C5F0E"/>
    <w:rsid w:val="007F3337"/>
    <w:rsid w:val="008129E8"/>
    <w:rsid w:val="008134B6"/>
    <w:rsid w:val="00831801"/>
    <w:rsid w:val="00833420"/>
    <w:rsid w:val="008342AD"/>
    <w:rsid w:val="00846CB5"/>
    <w:rsid w:val="00850145"/>
    <w:rsid w:val="0085117D"/>
    <w:rsid w:val="00856F66"/>
    <w:rsid w:val="008668F3"/>
    <w:rsid w:val="00872167"/>
    <w:rsid w:val="0088350A"/>
    <w:rsid w:val="008A2EE4"/>
    <w:rsid w:val="008A4949"/>
    <w:rsid w:val="00915578"/>
    <w:rsid w:val="0092207F"/>
    <w:rsid w:val="00923F5F"/>
    <w:rsid w:val="00926629"/>
    <w:rsid w:val="00964194"/>
    <w:rsid w:val="009678C5"/>
    <w:rsid w:val="00972192"/>
    <w:rsid w:val="00973FC5"/>
    <w:rsid w:val="00977292"/>
    <w:rsid w:val="00985AC0"/>
    <w:rsid w:val="009976FE"/>
    <w:rsid w:val="009A11D2"/>
    <w:rsid w:val="009B28C0"/>
    <w:rsid w:val="009B78E1"/>
    <w:rsid w:val="009C5CD9"/>
    <w:rsid w:val="009C7163"/>
    <w:rsid w:val="009D0A06"/>
    <w:rsid w:val="009E77EE"/>
    <w:rsid w:val="009F1F58"/>
    <w:rsid w:val="00A052F7"/>
    <w:rsid w:val="00A0660D"/>
    <w:rsid w:val="00A073EE"/>
    <w:rsid w:val="00A145F0"/>
    <w:rsid w:val="00A25056"/>
    <w:rsid w:val="00A255F8"/>
    <w:rsid w:val="00A40B02"/>
    <w:rsid w:val="00A416E1"/>
    <w:rsid w:val="00A55224"/>
    <w:rsid w:val="00A75A08"/>
    <w:rsid w:val="00A76795"/>
    <w:rsid w:val="00A77752"/>
    <w:rsid w:val="00A8113F"/>
    <w:rsid w:val="00A84B5B"/>
    <w:rsid w:val="00A90618"/>
    <w:rsid w:val="00A921C7"/>
    <w:rsid w:val="00A938A6"/>
    <w:rsid w:val="00AB1C97"/>
    <w:rsid w:val="00AC3186"/>
    <w:rsid w:val="00AE3E02"/>
    <w:rsid w:val="00AF15E0"/>
    <w:rsid w:val="00AF4EFB"/>
    <w:rsid w:val="00B034DF"/>
    <w:rsid w:val="00B23749"/>
    <w:rsid w:val="00B34B6A"/>
    <w:rsid w:val="00B371E3"/>
    <w:rsid w:val="00B416C9"/>
    <w:rsid w:val="00B47C5F"/>
    <w:rsid w:val="00B645E7"/>
    <w:rsid w:val="00B74E9E"/>
    <w:rsid w:val="00B75687"/>
    <w:rsid w:val="00B843E5"/>
    <w:rsid w:val="00B91F5D"/>
    <w:rsid w:val="00B94C06"/>
    <w:rsid w:val="00B960BD"/>
    <w:rsid w:val="00B97607"/>
    <w:rsid w:val="00BA5D3F"/>
    <w:rsid w:val="00BA65D1"/>
    <w:rsid w:val="00BA71C6"/>
    <w:rsid w:val="00BB2219"/>
    <w:rsid w:val="00BB5756"/>
    <w:rsid w:val="00BD0950"/>
    <w:rsid w:val="00BD2283"/>
    <w:rsid w:val="00BE3185"/>
    <w:rsid w:val="00BF4CC9"/>
    <w:rsid w:val="00C02A9A"/>
    <w:rsid w:val="00C10697"/>
    <w:rsid w:val="00C20845"/>
    <w:rsid w:val="00C20D46"/>
    <w:rsid w:val="00C274AA"/>
    <w:rsid w:val="00C27A0A"/>
    <w:rsid w:val="00C31F69"/>
    <w:rsid w:val="00C33094"/>
    <w:rsid w:val="00C348F4"/>
    <w:rsid w:val="00C36B50"/>
    <w:rsid w:val="00C36C6A"/>
    <w:rsid w:val="00C37639"/>
    <w:rsid w:val="00C40B04"/>
    <w:rsid w:val="00C5047E"/>
    <w:rsid w:val="00C53AD1"/>
    <w:rsid w:val="00C57E49"/>
    <w:rsid w:val="00C7063C"/>
    <w:rsid w:val="00C72D40"/>
    <w:rsid w:val="00C74AE4"/>
    <w:rsid w:val="00C81830"/>
    <w:rsid w:val="00C87672"/>
    <w:rsid w:val="00C93616"/>
    <w:rsid w:val="00CD3841"/>
    <w:rsid w:val="00CE0DA4"/>
    <w:rsid w:val="00D0460E"/>
    <w:rsid w:val="00D136DA"/>
    <w:rsid w:val="00D25308"/>
    <w:rsid w:val="00D3199A"/>
    <w:rsid w:val="00D33CA9"/>
    <w:rsid w:val="00D34511"/>
    <w:rsid w:val="00D34B4B"/>
    <w:rsid w:val="00D41307"/>
    <w:rsid w:val="00D511A1"/>
    <w:rsid w:val="00D51339"/>
    <w:rsid w:val="00D519D0"/>
    <w:rsid w:val="00D51E78"/>
    <w:rsid w:val="00D53216"/>
    <w:rsid w:val="00D706EC"/>
    <w:rsid w:val="00D76F59"/>
    <w:rsid w:val="00D949CA"/>
    <w:rsid w:val="00D95025"/>
    <w:rsid w:val="00D9522B"/>
    <w:rsid w:val="00DB249E"/>
    <w:rsid w:val="00DE1CEF"/>
    <w:rsid w:val="00DE23EF"/>
    <w:rsid w:val="00DE5EB9"/>
    <w:rsid w:val="00DF6A5C"/>
    <w:rsid w:val="00E03799"/>
    <w:rsid w:val="00E07AF7"/>
    <w:rsid w:val="00E150E3"/>
    <w:rsid w:val="00E2236A"/>
    <w:rsid w:val="00E238E4"/>
    <w:rsid w:val="00E246C2"/>
    <w:rsid w:val="00E24B01"/>
    <w:rsid w:val="00E268C5"/>
    <w:rsid w:val="00E3268D"/>
    <w:rsid w:val="00E35B6A"/>
    <w:rsid w:val="00E501C7"/>
    <w:rsid w:val="00E53129"/>
    <w:rsid w:val="00E62440"/>
    <w:rsid w:val="00E63546"/>
    <w:rsid w:val="00E666F0"/>
    <w:rsid w:val="00E76B06"/>
    <w:rsid w:val="00E9104D"/>
    <w:rsid w:val="00EC6EC8"/>
    <w:rsid w:val="00ED26C2"/>
    <w:rsid w:val="00EE5B11"/>
    <w:rsid w:val="00EF038D"/>
    <w:rsid w:val="00EF4558"/>
    <w:rsid w:val="00EF6EB9"/>
    <w:rsid w:val="00F21851"/>
    <w:rsid w:val="00F2608C"/>
    <w:rsid w:val="00F60489"/>
    <w:rsid w:val="00F61EEC"/>
    <w:rsid w:val="00F71D39"/>
    <w:rsid w:val="00F73698"/>
    <w:rsid w:val="00F74E09"/>
    <w:rsid w:val="00F769C5"/>
    <w:rsid w:val="00F821B9"/>
    <w:rsid w:val="00F824D3"/>
    <w:rsid w:val="00F84C7C"/>
    <w:rsid w:val="00F94096"/>
    <w:rsid w:val="00F96825"/>
    <w:rsid w:val="00FA595C"/>
    <w:rsid w:val="00FB1AB8"/>
    <w:rsid w:val="00FE3FC2"/>
    <w:rsid w:val="00FE5122"/>
    <w:rsid w:val="00FE5671"/>
    <w:rsid w:val="00FE5908"/>
    <w:rsid w:val="00FE7A36"/>
    <w:rsid w:val="00FF3FC8"/>
    <w:rsid w:val="00FF5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80"/>
    <o:shapelayout v:ext="edit">
      <o:idmap v:ext="edit" data="1"/>
    </o:shapelayout>
  </w:shapeDefaults>
  <w:decimalSymbol w:val="."/>
  <w:listSeparator w:val=","/>
  <w14:docId w14:val="0D2E7213"/>
  <w15:docId w15:val="{323CF4BA-E984-4758-A54F-C8494EA7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B29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B29DF"/>
  </w:style>
  <w:style w:type="character" w:customStyle="1" w:styleId="eop">
    <w:name w:val="eop"/>
    <w:basedOn w:val="DefaultParagraphFont"/>
    <w:rsid w:val="003B29DF"/>
  </w:style>
  <w:style w:type="paragraph" w:styleId="NoSpacing">
    <w:name w:val="No Spacing"/>
    <w:uiPriority w:val="1"/>
    <w:qFormat/>
    <w:rsid w:val="003B29DF"/>
    <w:pPr>
      <w:spacing w:after="0" w:line="240" w:lineRule="auto"/>
    </w:pPr>
  </w:style>
  <w:style w:type="character" w:styleId="Hyperlink">
    <w:name w:val="Hyperlink"/>
    <w:basedOn w:val="DefaultParagraphFont"/>
    <w:uiPriority w:val="99"/>
    <w:semiHidden/>
    <w:unhideWhenUsed/>
    <w:rsid w:val="00544CD1"/>
    <w:rPr>
      <w:color w:val="467886"/>
      <w:u w:val="single"/>
    </w:rPr>
  </w:style>
  <w:style w:type="paragraph" w:styleId="ListParagraph">
    <w:name w:val="List Paragraph"/>
    <w:basedOn w:val="Normal"/>
    <w:uiPriority w:val="34"/>
    <w:qFormat/>
    <w:rsid w:val="00E9104D"/>
    <w:pPr>
      <w:ind w:left="720"/>
      <w:contextualSpacing/>
    </w:pPr>
  </w:style>
  <w:style w:type="paragraph" w:styleId="Header">
    <w:name w:val="header"/>
    <w:basedOn w:val="Normal"/>
    <w:link w:val="HeaderChar"/>
    <w:uiPriority w:val="99"/>
    <w:unhideWhenUsed/>
    <w:rsid w:val="000C03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394"/>
  </w:style>
  <w:style w:type="paragraph" w:styleId="Footer">
    <w:name w:val="footer"/>
    <w:basedOn w:val="Normal"/>
    <w:link w:val="FooterChar"/>
    <w:uiPriority w:val="99"/>
    <w:unhideWhenUsed/>
    <w:rsid w:val="000C03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394"/>
  </w:style>
  <w:style w:type="paragraph" w:styleId="BalloonText">
    <w:name w:val="Balloon Text"/>
    <w:basedOn w:val="Normal"/>
    <w:link w:val="BalloonTextChar"/>
    <w:uiPriority w:val="99"/>
    <w:semiHidden/>
    <w:unhideWhenUsed/>
    <w:rsid w:val="001A0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909"/>
    <w:rPr>
      <w:rFonts w:ascii="Tahoma" w:hAnsi="Tahoma" w:cs="Tahoma"/>
      <w:sz w:val="16"/>
      <w:szCs w:val="16"/>
    </w:rPr>
  </w:style>
  <w:style w:type="character" w:styleId="Strong">
    <w:name w:val="Strong"/>
    <w:basedOn w:val="DefaultParagraphFont"/>
    <w:uiPriority w:val="22"/>
    <w:qFormat/>
    <w:rsid w:val="00D25308"/>
    <w:rPr>
      <w:b/>
      <w:bCs/>
    </w:rPr>
  </w:style>
  <w:style w:type="character" w:customStyle="1" w:styleId="s9">
    <w:name w:val="s9"/>
    <w:basedOn w:val="DefaultParagraphFont"/>
    <w:rsid w:val="00850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3457">
      <w:bodyDiv w:val="1"/>
      <w:marLeft w:val="0"/>
      <w:marRight w:val="0"/>
      <w:marTop w:val="0"/>
      <w:marBottom w:val="0"/>
      <w:divBdr>
        <w:top w:val="none" w:sz="0" w:space="0" w:color="auto"/>
        <w:left w:val="none" w:sz="0" w:space="0" w:color="auto"/>
        <w:bottom w:val="none" w:sz="0" w:space="0" w:color="auto"/>
        <w:right w:val="none" w:sz="0" w:space="0" w:color="auto"/>
      </w:divBdr>
    </w:div>
    <w:div w:id="355927303">
      <w:bodyDiv w:val="1"/>
      <w:marLeft w:val="0"/>
      <w:marRight w:val="0"/>
      <w:marTop w:val="0"/>
      <w:marBottom w:val="0"/>
      <w:divBdr>
        <w:top w:val="none" w:sz="0" w:space="0" w:color="auto"/>
        <w:left w:val="none" w:sz="0" w:space="0" w:color="auto"/>
        <w:bottom w:val="none" w:sz="0" w:space="0" w:color="auto"/>
        <w:right w:val="none" w:sz="0" w:space="0" w:color="auto"/>
      </w:divBdr>
    </w:div>
    <w:div w:id="393432349">
      <w:bodyDiv w:val="1"/>
      <w:marLeft w:val="0"/>
      <w:marRight w:val="0"/>
      <w:marTop w:val="0"/>
      <w:marBottom w:val="0"/>
      <w:divBdr>
        <w:top w:val="none" w:sz="0" w:space="0" w:color="auto"/>
        <w:left w:val="none" w:sz="0" w:space="0" w:color="auto"/>
        <w:bottom w:val="none" w:sz="0" w:space="0" w:color="auto"/>
        <w:right w:val="none" w:sz="0" w:space="0" w:color="auto"/>
      </w:divBdr>
    </w:div>
    <w:div w:id="438373733">
      <w:bodyDiv w:val="1"/>
      <w:marLeft w:val="0"/>
      <w:marRight w:val="0"/>
      <w:marTop w:val="0"/>
      <w:marBottom w:val="0"/>
      <w:divBdr>
        <w:top w:val="none" w:sz="0" w:space="0" w:color="auto"/>
        <w:left w:val="none" w:sz="0" w:space="0" w:color="auto"/>
        <w:bottom w:val="none" w:sz="0" w:space="0" w:color="auto"/>
        <w:right w:val="none" w:sz="0" w:space="0" w:color="auto"/>
      </w:divBdr>
    </w:div>
    <w:div w:id="579366284">
      <w:bodyDiv w:val="1"/>
      <w:marLeft w:val="0"/>
      <w:marRight w:val="0"/>
      <w:marTop w:val="0"/>
      <w:marBottom w:val="0"/>
      <w:divBdr>
        <w:top w:val="none" w:sz="0" w:space="0" w:color="auto"/>
        <w:left w:val="none" w:sz="0" w:space="0" w:color="auto"/>
        <w:bottom w:val="none" w:sz="0" w:space="0" w:color="auto"/>
        <w:right w:val="none" w:sz="0" w:space="0" w:color="auto"/>
      </w:divBdr>
    </w:div>
    <w:div w:id="1014839883">
      <w:bodyDiv w:val="1"/>
      <w:marLeft w:val="0"/>
      <w:marRight w:val="0"/>
      <w:marTop w:val="0"/>
      <w:marBottom w:val="0"/>
      <w:divBdr>
        <w:top w:val="none" w:sz="0" w:space="0" w:color="auto"/>
        <w:left w:val="none" w:sz="0" w:space="0" w:color="auto"/>
        <w:bottom w:val="none" w:sz="0" w:space="0" w:color="auto"/>
        <w:right w:val="none" w:sz="0" w:space="0" w:color="auto"/>
      </w:divBdr>
    </w:div>
    <w:div w:id="1542283648">
      <w:bodyDiv w:val="1"/>
      <w:marLeft w:val="0"/>
      <w:marRight w:val="0"/>
      <w:marTop w:val="0"/>
      <w:marBottom w:val="0"/>
      <w:divBdr>
        <w:top w:val="none" w:sz="0" w:space="0" w:color="auto"/>
        <w:left w:val="none" w:sz="0" w:space="0" w:color="auto"/>
        <w:bottom w:val="none" w:sz="0" w:space="0" w:color="auto"/>
        <w:right w:val="none" w:sz="0" w:space="0" w:color="auto"/>
      </w:divBdr>
    </w:div>
    <w:div w:id="179748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FEC3B-668D-4791-AED9-E42BD01F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2167</Words>
  <Characters>12354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WoodlandParishCounci</dc:creator>
  <cp:lastModifiedBy>cliff harding</cp:lastModifiedBy>
  <cp:revision>4</cp:revision>
  <cp:lastPrinted>2025-05-15T10:06:00Z</cp:lastPrinted>
  <dcterms:created xsi:type="dcterms:W3CDTF">2026-07-15T10:39:00Z</dcterms:created>
  <dcterms:modified xsi:type="dcterms:W3CDTF">2026-09-04T08:50:00Z</dcterms:modified>
</cp:coreProperties>
</file>